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08E84" w14:textId="77777777" w:rsidR="00E04C5D" w:rsidRDefault="00000000">
      <w:pPr>
        <w:spacing w:before="73"/>
        <w:ind w:left="7" w:right="7"/>
        <w:jc w:val="center"/>
        <w:rPr>
          <w:b/>
          <w:sz w:val="32"/>
        </w:rPr>
      </w:pPr>
      <w:r>
        <w:rPr>
          <w:b/>
          <w:sz w:val="32"/>
        </w:rPr>
        <w:t>SP</w:t>
      </w:r>
      <w:r>
        <w:rPr>
          <w:b/>
          <w:spacing w:val="-20"/>
          <w:sz w:val="32"/>
        </w:rPr>
        <w:t xml:space="preserve"> </w:t>
      </w:r>
      <w:r>
        <w:rPr>
          <w:b/>
          <w:sz w:val="32"/>
        </w:rPr>
        <w:t>ZOZ</w:t>
      </w:r>
      <w:r>
        <w:rPr>
          <w:b/>
          <w:spacing w:val="-20"/>
          <w:sz w:val="32"/>
        </w:rPr>
        <w:t xml:space="preserve"> </w:t>
      </w:r>
      <w:r>
        <w:rPr>
          <w:b/>
          <w:sz w:val="32"/>
        </w:rPr>
        <w:t>w</w:t>
      </w:r>
      <w:r>
        <w:rPr>
          <w:b/>
          <w:spacing w:val="-20"/>
          <w:sz w:val="32"/>
        </w:rPr>
        <w:t xml:space="preserve"> </w:t>
      </w:r>
      <w:r>
        <w:rPr>
          <w:b/>
          <w:sz w:val="32"/>
        </w:rPr>
        <w:t>Szamotułach</w:t>
      </w:r>
      <w:r>
        <w:rPr>
          <w:b/>
          <w:spacing w:val="-17"/>
          <w:sz w:val="32"/>
        </w:rPr>
        <w:t xml:space="preserve"> </w:t>
      </w:r>
      <w:r>
        <w:rPr>
          <w:b/>
          <w:sz w:val="32"/>
        </w:rPr>
        <w:t>zatrudni</w:t>
      </w:r>
      <w:r>
        <w:rPr>
          <w:b/>
          <w:spacing w:val="-15"/>
          <w:sz w:val="32"/>
        </w:rPr>
        <w:t xml:space="preserve"> </w:t>
      </w:r>
      <w:r>
        <w:rPr>
          <w:b/>
          <w:sz w:val="32"/>
        </w:rPr>
        <w:t>osobę</w:t>
      </w:r>
      <w:r>
        <w:rPr>
          <w:b/>
          <w:spacing w:val="-20"/>
          <w:sz w:val="32"/>
        </w:rPr>
        <w:t xml:space="preserve"> </w:t>
      </w:r>
      <w:r>
        <w:rPr>
          <w:b/>
          <w:sz w:val="32"/>
        </w:rPr>
        <w:t>na</w:t>
      </w:r>
      <w:r>
        <w:rPr>
          <w:b/>
          <w:spacing w:val="-20"/>
          <w:sz w:val="32"/>
        </w:rPr>
        <w:t xml:space="preserve"> </w:t>
      </w:r>
      <w:r>
        <w:rPr>
          <w:b/>
          <w:spacing w:val="-2"/>
          <w:sz w:val="32"/>
        </w:rPr>
        <w:t>stanowisko:</w:t>
      </w:r>
    </w:p>
    <w:p w14:paraId="73E8305F" w14:textId="25D6EB9C" w:rsidR="00E04C5D" w:rsidRDefault="00000000">
      <w:pPr>
        <w:pStyle w:val="Tytu"/>
        <w:spacing w:before="297"/>
        <w:ind w:right="13"/>
      </w:pPr>
      <w:r>
        <w:t>DIAGNOSTA</w:t>
      </w:r>
      <w:r>
        <w:rPr>
          <w:spacing w:val="-7"/>
        </w:rPr>
        <w:t xml:space="preserve"> </w:t>
      </w:r>
      <w:r>
        <w:rPr>
          <w:spacing w:val="-2"/>
        </w:rPr>
        <w:t>LABORATORYJNY</w:t>
      </w:r>
      <w:r w:rsidR="00706898">
        <w:rPr>
          <w:spacing w:val="-2"/>
        </w:rPr>
        <w:t xml:space="preserve">/ DIAGNOSTKA LABORATORYJNA </w:t>
      </w:r>
    </w:p>
    <w:p w14:paraId="2D94A539" w14:textId="77777777" w:rsidR="00E04C5D" w:rsidRDefault="00000000">
      <w:pPr>
        <w:pStyle w:val="Tytu"/>
        <w:ind w:left="8"/>
      </w:pPr>
      <w:r>
        <w:t>DO</w:t>
      </w:r>
      <w:r>
        <w:rPr>
          <w:spacing w:val="-25"/>
        </w:rPr>
        <w:t xml:space="preserve"> </w:t>
      </w:r>
      <w:r>
        <w:t>PRACY</w:t>
      </w:r>
      <w:r>
        <w:rPr>
          <w:spacing w:val="-20"/>
        </w:rPr>
        <w:t xml:space="preserve"> </w:t>
      </w:r>
      <w:r>
        <w:t>W</w:t>
      </w:r>
      <w:r>
        <w:rPr>
          <w:spacing w:val="-20"/>
        </w:rPr>
        <w:t xml:space="preserve"> </w:t>
      </w:r>
      <w:r>
        <w:t xml:space="preserve">LABORATORIUM </w:t>
      </w:r>
      <w:r>
        <w:rPr>
          <w:spacing w:val="-2"/>
        </w:rPr>
        <w:t>ANALITYCZNYM</w:t>
      </w:r>
    </w:p>
    <w:p w14:paraId="3A934729" w14:textId="77777777" w:rsidR="00E04C5D" w:rsidRDefault="00E04C5D">
      <w:pPr>
        <w:pStyle w:val="Tekstpodstawowy"/>
        <w:spacing w:before="257"/>
        <w:ind w:left="0"/>
        <w:rPr>
          <w:sz w:val="48"/>
        </w:rPr>
      </w:pPr>
    </w:p>
    <w:p w14:paraId="3F1DC65D" w14:textId="77777777" w:rsidR="00E04C5D" w:rsidRDefault="00000000">
      <w:pPr>
        <w:pStyle w:val="Nagwek1"/>
        <w:spacing w:before="1"/>
      </w:pPr>
      <w:r>
        <w:t>Zakres</w:t>
      </w:r>
      <w:r>
        <w:rPr>
          <w:spacing w:val="-10"/>
        </w:rPr>
        <w:t xml:space="preserve"> </w:t>
      </w:r>
      <w:r>
        <w:rPr>
          <w:spacing w:val="-2"/>
        </w:rPr>
        <w:t>zadań:</w:t>
      </w:r>
    </w:p>
    <w:p w14:paraId="744FA8C9" w14:textId="77777777" w:rsidR="00E04C5D" w:rsidRDefault="00E04C5D">
      <w:pPr>
        <w:pStyle w:val="Tekstpodstawowy"/>
        <w:spacing w:before="48"/>
        <w:ind w:left="0"/>
        <w:rPr>
          <w:b/>
          <w:sz w:val="24"/>
        </w:rPr>
      </w:pPr>
    </w:p>
    <w:p w14:paraId="2F0B2068" w14:textId="77777777" w:rsidR="00E04C5D" w:rsidRDefault="00000000">
      <w:pPr>
        <w:pStyle w:val="Akapitzlist"/>
        <w:numPr>
          <w:ilvl w:val="0"/>
          <w:numId w:val="2"/>
        </w:numPr>
        <w:tabs>
          <w:tab w:val="left" w:pos="861"/>
        </w:tabs>
        <w:rPr>
          <w:sz w:val="24"/>
        </w:rPr>
      </w:pPr>
      <w:r>
        <w:rPr>
          <w:sz w:val="24"/>
        </w:rPr>
        <w:t>Umiejętność</w:t>
      </w:r>
      <w:r>
        <w:rPr>
          <w:spacing w:val="-5"/>
          <w:sz w:val="24"/>
        </w:rPr>
        <w:t xml:space="preserve"> </w:t>
      </w:r>
      <w:r>
        <w:rPr>
          <w:sz w:val="24"/>
        </w:rPr>
        <w:t>prawidłowości</w:t>
      </w:r>
      <w:r>
        <w:rPr>
          <w:spacing w:val="-3"/>
          <w:sz w:val="24"/>
        </w:rPr>
        <w:t xml:space="preserve"> </w:t>
      </w:r>
      <w:r>
        <w:rPr>
          <w:sz w:val="24"/>
        </w:rPr>
        <w:t>pobrania</w:t>
      </w:r>
      <w:r>
        <w:rPr>
          <w:spacing w:val="-5"/>
          <w:sz w:val="24"/>
        </w:rPr>
        <w:t xml:space="preserve"> </w:t>
      </w:r>
      <w:r>
        <w:rPr>
          <w:sz w:val="24"/>
        </w:rPr>
        <w:t>materiału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badań;</w:t>
      </w:r>
    </w:p>
    <w:p w14:paraId="58E6F325" w14:textId="77777777" w:rsidR="00E04C5D" w:rsidRDefault="00000000">
      <w:pPr>
        <w:pStyle w:val="Akapitzlist"/>
        <w:numPr>
          <w:ilvl w:val="0"/>
          <w:numId w:val="2"/>
        </w:numPr>
        <w:tabs>
          <w:tab w:val="left" w:pos="861"/>
        </w:tabs>
        <w:spacing w:before="37"/>
        <w:rPr>
          <w:sz w:val="24"/>
        </w:rPr>
      </w:pPr>
      <w:r>
        <w:rPr>
          <w:sz w:val="24"/>
        </w:rPr>
        <w:t>Wykonywanie</w:t>
      </w:r>
      <w:r>
        <w:rPr>
          <w:spacing w:val="-8"/>
          <w:sz w:val="24"/>
        </w:rPr>
        <w:t xml:space="preserve"> </w:t>
      </w:r>
      <w:r>
        <w:rPr>
          <w:sz w:val="24"/>
        </w:rPr>
        <w:t>badań</w:t>
      </w:r>
      <w:r>
        <w:rPr>
          <w:spacing w:val="-3"/>
          <w:sz w:val="24"/>
        </w:rPr>
        <w:t xml:space="preserve"> </w:t>
      </w:r>
      <w:r>
        <w:rPr>
          <w:sz w:val="24"/>
        </w:rPr>
        <w:t>analitycznych</w:t>
      </w:r>
      <w:r>
        <w:rPr>
          <w:spacing w:val="-4"/>
          <w:sz w:val="24"/>
        </w:rPr>
        <w:t xml:space="preserve"> </w:t>
      </w:r>
      <w:r>
        <w:rPr>
          <w:sz w:val="24"/>
        </w:rPr>
        <w:t>wg</w:t>
      </w:r>
      <w:r>
        <w:rPr>
          <w:spacing w:val="-3"/>
          <w:sz w:val="24"/>
        </w:rPr>
        <w:t xml:space="preserve"> </w:t>
      </w:r>
      <w:r>
        <w:rPr>
          <w:sz w:val="24"/>
        </w:rPr>
        <w:t>przepisów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stosowanych</w:t>
      </w:r>
      <w:r>
        <w:rPr>
          <w:spacing w:val="-2"/>
          <w:sz w:val="24"/>
        </w:rPr>
        <w:t xml:space="preserve"> </w:t>
      </w:r>
      <w:r>
        <w:rPr>
          <w:sz w:val="24"/>
        </w:rPr>
        <w:t>metod</w:t>
      </w:r>
      <w:r>
        <w:rPr>
          <w:spacing w:val="-2"/>
          <w:sz w:val="24"/>
        </w:rPr>
        <w:t xml:space="preserve"> badawczych;</w:t>
      </w:r>
    </w:p>
    <w:p w14:paraId="2F0AC994" w14:textId="77777777" w:rsidR="00E04C5D" w:rsidRDefault="00000000">
      <w:pPr>
        <w:pStyle w:val="Akapitzlist"/>
        <w:numPr>
          <w:ilvl w:val="0"/>
          <w:numId w:val="2"/>
        </w:numPr>
        <w:tabs>
          <w:tab w:val="left" w:pos="861"/>
        </w:tabs>
        <w:spacing w:before="42"/>
        <w:rPr>
          <w:sz w:val="24"/>
        </w:rPr>
      </w:pPr>
      <w:r>
        <w:rPr>
          <w:sz w:val="24"/>
        </w:rPr>
        <w:t>Kontrola</w:t>
      </w:r>
      <w:r>
        <w:rPr>
          <w:spacing w:val="-2"/>
          <w:sz w:val="24"/>
        </w:rPr>
        <w:t xml:space="preserve"> </w:t>
      </w:r>
      <w:r>
        <w:rPr>
          <w:sz w:val="24"/>
        </w:rPr>
        <w:t>i obsługa</w:t>
      </w:r>
      <w:r>
        <w:rPr>
          <w:spacing w:val="-2"/>
          <w:sz w:val="24"/>
        </w:rPr>
        <w:t xml:space="preserve"> </w:t>
      </w:r>
      <w:r>
        <w:rPr>
          <w:sz w:val="24"/>
        </w:rPr>
        <w:t>aparatury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diagnostycznej;</w:t>
      </w:r>
    </w:p>
    <w:p w14:paraId="4BE40543" w14:textId="77777777" w:rsidR="00E04C5D" w:rsidRDefault="00000000">
      <w:pPr>
        <w:pStyle w:val="Akapitzlist"/>
        <w:numPr>
          <w:ilvl w:val="0"/>
          <w:numId w:val="2"/>
        </w:numPr>
        <w:tabs>
          <w:tab w:val="left" w:pos="861"/>
        </w:tabs>
        <w:spacing w:before="40"/>
        <w:rPr>
          <w:sz w:val="24"/>
        </w:rPr>
      </w:pPr>
      <w:r>
        <w:rPr>
          <w:sz w:val="24"/>
        </w:rPr>
        <w:t>Prowadzenie</w:t>
      </w:r>
      <w:r>
        <w:rPr>
          <w:spacing w:val="-4"/>
          <w:sz w:val="24"/>
        </w:rPr>
        <w:t xml:space="preserve"> </w:t>
      </w:r>
      <w:r>
        <w:rPr>
          <w:sz w:val="24"/>
        </w:rPr>
        <w:t>dokumentacji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pracowni;</w:t>
      </w:r>
    </w:p>
    <w:p w14:paraId="05AAB4A9" w14:textId="77777777" w:rsidR="00E04C5D" w:rsidRDefault="00000000">
      <w:pPr>
        <w:pStyle w:val="Akapitzlist"/>
        <w:numPr>
          <w:ilvl w:val="0"/>
          <w:numId w:val="2"/>
        </w:numPr>
        <w:tabs>
          <w:tab w:val="left" w:pos="861"/>
        </w:tabs>
        <w:spacing w:before="37"/>
        <w:rPr>
          <w:sz w:val="24"/>
        </w:rPr>
      </w:pPr>
      <w:r>
        <w:rPr>
          <w:sz w:val="24"/>
        </w:rPr>
        <w:t>Autoryzacja</w:t>
      </w:r>
      <w:r>
        <w:rPr>
          <w:spacing w:val="-12"/>
          <w:sz w:val="24"/>
        </w:rPr>
        <w:t xml:space="preserve"> </w:t>
      </w:r>
      <w:r>
        <w:rPr>
          <w:sz w:val="24"/>
        </w:rPr>
        <w:t>wyników</w:t>
      </w:r>
      <w:r>
        <w:rPr>
          <w:spacing w:val="-6"/>
          <w:sz w:val="24"/>
        </w:rPr>
        <w:t xml:space="preserve"> </w:t>
      </w:r>
      <w:r>
        <w:rPr>
          <w:sz w:val="24"/>
        </w:rPr>
        <w:t>badań</w:t>
      </w:r>
      <w:r>
        <w:rPr>
          <w:spacing w:val="-5"/>
          <w:sz w:val="24"/>
        </w:rPr>
        <w:t xml:space="preserve"> </w:t>
      </w:r>
      <w:r>
        <w:rPr>
          <w:sz w:val="24"/>
        </w:rPr>
        <w:t>laboratoryjnych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(dot. </w:t>
      </w:r>
      <w:r>
        <w:rPr>
          <w:spacing w:val="-2"/>
          <w:sz w:val="24"/>
        </w:rPr>
        <w:t>diagnosty);</w:t>
      </w:r>
    </w:p>
    <w:p w14:paraId="00E1584B" w14:textId="77777777" w:rsidR="00E04C5D" w:rsidRDefault="00E04C5D">
      <w:pPr>
        <w:pStyle w:val="Tekstpodstawowy"/>
        <w:spacing w:before="203"/>
        <w:ind w:left="0"/>
        <w:rPr>
          <w:sz w:val="24"/>
        </w:rPr>
      </w:pPr>
    </w:p>
    <w:p w14:paraId="6004DEC1" w14:textId="77777777" w:rsidR="00E04C5D" w:rsidRDefault="00000000">
      <w:pPr>
        <w:pStyle w:val="Nagwek1"/>
      </w:pPr>
      <w:r>
        <w:rPr>
          <w:spacing w:val="-2"/>
        </w:rPr>
        <w:t>Oczekiwania:</w:t>
      </w:r>
    </w:p>
    <w:p w14:paraId="35E28415" w14:textId="77777777" w:rsidR="00E04C5D" w:rsidRDefault="00000000">
      <w:pPr>
        <w:pStyle w:val="Akapitzlist"/>
        <w:numPr>
          <w:ilvl w:val="0"/>
          <w:numId w:val="2"/>
        </w:numPr>
        <w:tabs>
          <w:tab w:val="left" w:pos="861"/>
        </w:tabs>
        <w:spacing w:before="259"/>
      </w:pPr>
      <w:r>
        <w:rPr>
          <w:spacing w:val="-2"/>
        </w:rPr>
        <w:t>Tytuł</w:t>
      </w:r>
      <w:r>
        <w:rPr>
          <w:spacing w:val="-1"/>
        </w:rPr>
        <w:t xml:space="preserve"> </w:t>
      </w:r>
      <w:r>
        <w:rPr>
          <w:spacing w:val="-2"/>
        </w:rPr>
        <w:t>zawodowy</w:t>
      </w:r>
      <w:r>
        <w:rPr>
          <w:spacing w:val="3"/>
        </w:rPr>
        <w:t xml:space="preserve"> </w:t>
      </w:r>
      <w:r>
        <w:rPr>
          <w:spacing w:val="-2"/>
        </w:rPr>
        <w:t>diagnosty</w:t>
      </w:r>
      <w:r>
        <w:rPr>
          <w:spacing w:val="-1"/>
        </w:rPr>
        <w:t xml:space="preserve"> </w:t>
      </w:r>
      <w:r>
        <w:rPr>
          <w:spacing w:val="-2"/>
        </w:rPr>
        <w:t>laboratoryjnego;</w:t>
      </w:r>
    </w:p>
    <w:p w14:paraId="4DF1E322" w14:textId="77777777" w:rsidR="00E04C5D" w:rsidRDefault="00000000">
      <w:pPr>
        <w:pStyle w:val="Akapitzlist"/>
        <w:numPr>
          <w:ilvl w:val="0"/>
          <w:numId w:val="2"/>
        </w:numPr>
        <w:tabs>
          <w:tab w:val="left" w:pos="861"/>
        </w:tabs>
        <w:spacing w:before="27"/>
      </w:pPr>
      <w:r>
        <w:t>Doświadczenia</w:t>
      </w:r>
      <w:r>
        <w:rPr>
          <w:spacing w:val="-11"/>
        </w:rPr>
        <w:t xml:space="preserve"> </w:t>
      </w:r>
      <w:r>
        <w:t>zawodowego</w:t>
      </w:r>
      <w:r>
        <w:rPr>
          <w:spacing w:val="-12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podobnym</w:t>
      </w:r>
      <w:r>
        <w:rPr>
          <w:spacing w:val="-9"/>
        </w:rPr>
        <w:t xml:space="preserve"> </w:t>
      </w:r>
      <w:r>
        <w:rPr>
          <w:spacing w:val="-2"/>
        </w:rPr>
        <w:t>stanowisku;</w:t>
      </w:r>
    </w:p>
    <w:p w14:paraId="53A37075" w14:textId="77777777" w:rsidR="00E04C5D" w:rsidRDefault="00000000">
      <w:pPr>
        <w:pStyle w:val="Akapitzlist"/>
        <w:numPr>
          <w:ilvl w:val="0"/>
          <w:numId w:val="2"/>
        </w:numPr>
        <w:tabs>
          <w:tab w:val="left" w:pos="861"/>
        </w:tabs>
        <w:spacing w:before="28"/>
      </w:pPr>
      <w:r>
        <w:rPr>
          <w:spacing w:val="-2"/>
        </w:rPr>
        <w:t>Odpowiedzialność,</w:t>
      </w:r>
      <w:r>
        <w:rPr>
          <w:spacing w:val="1"/>
        </w:rPr>
        <w:t xml:space="preserve"> </w:t>
      </w:r>
      <w:r>
        <w:rPr>
          <w:spacing w:val="-2"/>
        </w:rPr>
        <w:t>systematyczność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rPr>
          <w:spacing w:val="6"/>
        </w:rPr>
        <w:t xml:space="preserve"> </w:t>
      </w:r>
      <w:r>
        <w:rPr>
          <w:spacing w:val="-2"/>
        </w:rPr>
        <w:t>rzetelność</w:t>
      </w:r>
      <w:r>
        <w:rPr>
          <w:spacing w:val="6"/>
        </w:rPr>
        <w:t xml:space="preserve"> </w:t>
      </w:r>
      <w:r>
        <w:rPr>
          <w:spacing w:val="-2"/>
        </w:rPr>
        <w:t>w</w:t>
      </w:r>
      <w:r>
        <w:t xml:space="preserve"> </w:t>
      </w:r>
      <w:r>
        <w:rPr>
          <w:spacing w:val="-2"/>
        </w:rPr>
        <w:t>wykonywaniu</w:t>
      </w:r>
      <w:r>
        <w:rPr>
          <w:spacing w:val="3"/>
        </w:rPr>
        <w:t xml:space="preserve"> </w:t>
      </w:r>
      <w:r>
        <w:rPr>
          <w:spacing w:val="-2"/>
        </w:rPr>
        <w:t>powierzonych</w:t>
      </w:r>
      <w:r>
        <w:rPr>
          <w:spacing w:val="2"/>
        </w:rPr>
        <w:t xml:space="preserve"> </w:t>
      </w:r>
      <w:r>
        <w:rPr>
          <w:spacing w:val="-2"/>
        </w:rPr>
        <w:t>zadań;</w:t>
      </w:r>
    </w:p>
    <w:p w14:paraId="401E21EE" w14:textId="77777777" w:rsidR="00E04C5D" w:rsidRDefault="00000000">
      <w:pPr>
        <w:pStyle w:val="Akapitzlist"/>
        <w:numPr>
          <w:ilvl w:val="0"/>
          <w:numId w:val="2"/>
        </w:numPr>
        <w:tabs>
          <w:tab w:val="left" w:pos="861"/>
        </w:tabs>
        <w:spacing w:before="28"/>
        <w:rPr>
          <w:sz w:val="24"/>
        </w:rPr>
      </w:pPr>
      <w:r>
        <w:rPr>
          <w:sz w:val="24"/>
        </w:rPr>
        <w:t>Umiejętność</w:t>
      </w:r>
      <w:r>
        <w:rPr>
          <w:spacing w:val="-5"/>
          <w:sz w:val="24"/>
        </w:rPr>
        <w:t xml:space="preserve"> </w:t>
      </w:r>
      <w:r>
        <w:rPr>
          <w:sz w:val="24"/>
        </w:rPr>
        <w:t>bardzo</w:t>
      </w:r>
      <w:r>
        <w:rPr>
          <w:spacing w:val="-4"/>
          <w:sz w:val="24"/>
        </w:rPr>
        <w:t xml:space="preserve"> </w:t>
      </w:r>
      <w:r>
        <w:rPr>
          <w:sz w:val="24"/>
        </w:rPr>
        <w:t>dobrej</w:t>
      </w:r>
      <w:r>
        <w:rPr>
          <w:spacing w:val="-3"/>
          <w:sz w:val="24"/>
        </w:rPr>
        <w:t xml:space="preserve"> </w:t>
      </w:r>
      <w:r>
        <w:rPr>
          <w:sz w:val="24"/>
        </w:rPr>
        <w:t>organizacji</w:t>
      </w:r>
      <w:r>
        <w:rPr>
          <w:spacing w:val="-2"/>
          <w:sz w:val="24"/>
        </w:rPr>
        <w:t xml:space="preserve"> </w:t>
      </w:r>
      <w:r>
        <w:rPr>
          <w:sz w:val="24"/>
        </w:rPr>
        <w:t>pracy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własnej;</w:t>
      </w:r>
    </w:p>
    <w:p w14:paraId="5F0870BD" w14:textId="77777777" w:rsidR="00E04C5D" w:rsidRDefault="00000000">
      <w:pPr>
        <w:pStyle w:val="Akapitzlist"/>
        <w:numPr>
          <w:ilvl w:val="0"/>
          <w:numId w:val="2"/>
        </w:numPr>
        <w:tabs>
          <w:tab w:val="left" w:pos="861"/>
        </w:tabs>
        <w:spacing w:before="37"/>
        <w:rPr>
          <w:sz w:val="24"/>
        </w:rPr>
      </w:pPr>
      <w:r>
        <w:rPr>
          <w:sz w:val="24"/>
        </w:rPr>
        <w:t>Umiejętność</w:t>
      </w:r>
      <w:r>
        <w:rPr>
          <w:spacing w:val="-4"/>
          <w:sz w:val="24"/>
        </w:rPr>
        <w:t xml:space="preserve"> </w:t>
      </w:r>
      <w:r>
        <w:rPr>
          <w:sz w:val="24"/>
        </w:rPr>
        <w:t>pracy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zespole;</w:t>
      </w:r>
    </w:p>
    <w:p w14:paraId="61D9F539" w14:textId="77777777" w:rsidR="00E04C5D" w:rsidRDefault="00000000">
      <w:pPr>
        <w:pStyle w:val="Akapitzlist"/>
        <w:numPr>
          <w:ilvl w:val="0"/>
          <w:numId w:val="2"/>
        </w:numPr>
        <w:tabs>
          <w:tab w:val="left" w:pos="861"/>
        </w:tabs>
        <w:spacing w:before="42"/>
      </w:pPr>
      <w:r>
        <w:t>Zdolności</w:t>
      </w:r>
      <w:r>
        <w:rPr>
          <w:spacing w:val="-11"/>
        </w:rPr>
        <w:t xml:space="preserve"> </w:t>
      </w:r>
      <w:r>
        <w:rPr>
          <w:spacing w:val="-2"/>
        </w:rPr>
        <w:t>komunikacyjne;</w:t>
      </w:r>
    </w:p>
    <w:p w14:paraId="01A18180" w14:textId="77777777" w:rsidR="00E04C5D" w:rsidRDefault="00E04C5D">
      <w:pPr>
        <w:pStyle w:val="Tekstpodstawowy"/>
        <w:spacing w:before="171"/>
        <w:ind w:left="0"/>
        <w:rPr>
          <w:sz w:val="22"/>
        </w:rPr>
      </w:pPr>
    </w:p>
    <w:p w14:paraId="2BF1AD4B" w14:textId="77777777" w:rsidR="00E04C5D" w:rsidRDefault="00000000">
      <w:pPr>
        <w:pStyle w:val="Nagwek1"/>
      </w:pPr>
      <w:r>
        <w:rPr>
          <w:spacing w:val="-2"/>
        </w:rPr>
        <w:t>Oferujemy:</w:t>
      </w:r>
    </w:p>
    <w:p w14:paraId="7191ED03" w14:textId="77777777" w:rsidR="00E04C5D" w:rsidRDefault="00000000">
      <w:pPr>
        <w:pStyle w:val="Akapitzlist"/>
        <w:numPr>
          <w:ilvl w:val="0"/>
          <w:numId w:val="2"/>
        </w:numPr>
        <w:tabs>
          <w:tab w:val="left" w:pos="861"/>
        </w:tabs>
        <w:spacing w:before="139"/>
        <w:rPr>
          <w:sz w:val="24"/>
        </w:rPr>
      </w:pPr>
      <w:r>
        <w:rPr>
          <w:sz w:val="24"/>
        </w:rPr>
        <w:t>Pracę</w:t>
      </w:r>
      <w:r>
        <w:rPr>
          <w:spacing w:val="-5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doświadczonym zespole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miłą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atmosferę;</w:t>
      </w:r>
    </w:p>
    <w:p w14:paraId="063E7E79" w14:textId="77777777" w:rsidR="00E04C5D" w:rsidRDefault="00000000">
      <w:pPr>
        <w:pStyle w:val="Akapitzlist"/>
        <w:numPr>
          <w:ilvl w:val="0"/>
          <w:numId w:val="2"/>
        </w:numPr>
        <w:tabs>
          <w:tab w:val="left" w:pos="861"/>
        </w:tabs>
        <w:spacing w:before="44" w:line="264" w:lineRule="auto"/>
        <w:ind w:right="671"/>
        <w:rPr>
          <w:sz w:val="24"/>
        </w:rPr>
      </w:pPr>
      <w:r>
        <w:rPr>
          <w:sz w:val="24"/>
        </w:rPr>
        <w:t>Forma</w:t>
      </w:r>
      <w:r>
        <w:rPr>
          <w:spacing w:val="-10"/>
          <w:sz w:val="24"/>
        </w:rPr>
        <w:t xml:space="preserve"> </w:t>
      </w:r>
      <w:r>
        <w:rPr>
          <w:sz w:val="24"/>
        </w:rPr>
        <w:t>zatrudnienia</w:t>
      </w:r>
      <w:r>
        <w:rPr>
          <w:spacing w:val="-10"/>
          <w:sz w:val="24"/>
        </w:rPr>
        <w:t xml:space="preserve"> </w:t>
      </w:r>
      <w:r>
        <w:rPr>
          <w:sz w:val="24"/>
        </w:rPr>
        <w:t>oraz</w:t>
      </w:r>
      <w:r>
        <w:rPr>
          <w:spacing w:val="-5"/>
          <w:sz w:val="24"/>
        </w:rPr>
        <w:t xml:space="preserve"> </w:t>
      </w:r>
      <w:r>
        <w:rPr>
          <w:sz w:val="24"/>
        </w:rPr>
        <w:t>wysokość</w:t>
      </w:r>
      <w:r>
        <w:rPr>
          <w:spacing w:val="-10"/>
          <w:sz w:val="24"/>
        </w:rPr>
        <w:t xml:space="preserve"> </w:t>
      </w:r>
      <w:r>
        <w:rPr>
          <w:sz w:val="24"/>
        </w:rPr>
        <w:t>wynagrodzenia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indywidualnego</w:t>
      </w:r>
      <w:r>
        <w:rPr>
          <w:spacing w:val="-8"/>
          <w:sz w:val="24"/>
        </w:rPr>
        <w:t xml:space="preserve"> </w:t>
      </w:r>
      <w:r>
        <w:rPr>
          <w:sz w:val="24"/>
        </w:rPr>
        <w:t>ustalenia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z </w:t>
      </w:r>
      <w:r>
        <w:rPr>
          <w:spacing w:val="-2"/>
          <w:sz w:val="24"/>
        </w:rPr>
        <w:t>kandydatami;</w:t>
      </w:r>
    </w:p>
    <w:p w14:paraId="268692E5" w14:textId="77777777" w:rsidR="00E04C5D" w:rsidRDefault="00000000">
      <w:pPr>
        <w:pStyle w:val="Akapitzlist"/>
        <w:numPr>
          <w:ilvl w:val="0"/>
          <w:numId w:val="2"/>
        </w:numPr>
        <w:tabs>
          <w:tab w:val="left" w:pos="861"/>
        </w:tabs>
        <w:spacing w:before="16"/>
        <w:rPr>
          <w:sz w:val="24"/>
        </w:rPr>
      </w:pPr>
      <w:r>
        <w:rPr>
          <w:sz w:val="24"/>
        </w:rPr>
        <w:t>Pakiet</w:t>
      </w:r>
      <w:r>
        <w:rPr>
          <w:spacing w:val="-6"/>
          <w:sz w:val="24"/>
        </w:rPr>
        <w:t xml:space="preserve"> </w:t>
      </w:r>
      <w:r>
        <w:rPr>
          <w:sz w:val="24"/>
        </w:rPr>
        <w:t>świadczeń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socjalnych;</w:t>
      </w:r>
    </w:p>
    <w:p w14:paraId="13BE11BE" w14:textId="77777777" w:rsidR="00E04C5D" w:rsidRDefault="00000000">
      <w:pPr>
        <w:pStyle w:val="Akapitzlist"/>
        <w:numPr>
          <w:ilvl w:val="0"/>
          <w:numId w:val="2"/>
        </w:numPr>
        <w:tabs>
          <w:tab w:val="left" w:pos="861"/>
        </w:tabs>
        <w:spacing w:before="41"/>
        <w:rPr>
          <w:sz w:val="24"/>
        </w:rPr>
      </w:pPr>
      <w:r>
        <w:rPr>
          <w:sz w:val="24"/>
        </w:rPr>
        <w:t>Możliwość</w:t>
      </w:r>
      <w:r>
        <w:rPr>
          <w:spacing w:val="-8"/>
          <w:sz w:val="24"/>
        </w:rPr>
        <w:t xml:space="preserve"> </w:t>
      </w:r>
      <w:r>
        <w:rPr>
          <w:sz w:val="24"/>
        </w:rPr>
        <w:t>rozwoju</w:t>
      </w:r>
      <w:r>
        <w:rPr>
          <w:spacing w:val="-1"/>
          <w:sz w:val="24"/>
        </w:rPr>
        <w:t xml:space="preserve"> </w:t>
      </w:r>
      <w:r>
        <w:rPr>
          <w:sz w:val="24"/>
        </w:rPr>
        <w:t>kompetencji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zawodowych;</w:t>
      </w:r>
    </w:p>
    <w:p w14:paraId="7DBB627D" w14:textId="77777777" w:rsidR="00E04C5D" w:rsidRDefault="00E04C5D">
      <w:pPr>
        <w:pStyle w:val="Tekstpodstawowy"/>
        <w:spacing w:before="20"/>
        <w:ind w:left="0"/>
        <w:rPr>
          <w:sz w:val="24"/>
        </w:rPr>
      </w:pPr>
    </w:p>
    <w:p w14:paraId="18BE45A8" w14:textId="77777777" w:rsidR="00E04C5D" w:rsidRDefault="00000000">
      <w:pPr>
        <w:spacing w:line="275" w:lineRule="exact"/>
        <w:ind w:left="7" w:right="7"/>
        <w:jc w:val="center"/>
        <w:rPr>
          <w:sz w:val="24"/>
        </w:rPr>
      </w:pPr>
      <w:r>
        <w:rPr>
          <w:spacing w:val="-4"/>
          <w:sz w:val="24"/>
        </w:rPr>
        <w:t xml:space="preserve">Informacje </w:t>
      </w:r>
      <w:r>
        <w:rPr>
          <w:spacing w:val="-2"/>
          <w:sz w:val="24"/>
        </w:rPr>
        <w:t>tel.:</w:t>
      </w:r>
    </w:p>
    <w:p w14:paraId="5682F567" w14:textId="77777777" w:rsidR="00E04C5D" w:rsidRDefault="00000000">
      <w:pPr>
        <w:pStyle w:val="Nagwek1"/>
        <w:spacing w:line="272" w:lineRule="exact"/>
        <w:ind w:left="9" w:right="6"/>
        <w:jc w:val="center"/>
      </w:pPr>
      <w:r>
        <w:rPr>
          <w:spacing w:val="-4"/>
        </w:rPr>
        <w:t>Kierownik</w:t>
      </w:r>
      <w:r>
        <w:rPr>
          <w:spacing w:val="-13"/>
        </w:rPr>
        <w:t xml:space="preserve"> </w:t>
      </w:r>
      <w:r>
        <w:rPr>
          <w:spacing w:val="-4"/>
        </w:rPr>
        <w:t>Laboratorium</w:t>
      </w:r>
      <w:r>
        <w:rPr>
          <w:spacing w:val="-9"/>
        </w:rPr>
        <w:t xml:space="preserve"> </w:t>
      </w:r>
      <w:r>
        <w:rPr>
          <w:spacing w:val="-4"/>
        </w:rPr>
        <w:t>Analitycznego</w:t>
      </w:r>
      <w:r>
        <w:rPr>
          <w:b w:val="0"/>
          <w:spacing w:val="-4"/>
        </w:rPr>
        <w:t>-</w:t>
      </w:r>
      <w:r>
        <w:rPr>
          <w:b w:val="0"/>
          <w:spacing w:val="-15"/>
        </w:rPr>
        <w:t xml:space="preserve"> </w:t>
      </w:r>
      <w:r>
        <w:rPr>
          <w:spacing w:val="-4"/>
        </w:rPr>
        <w:t>61</w:t>
      </w:r>
      <w:r>
        <w:rPr>
          <w:spacing w:val="-9"/>
        </w:rPr>
        <w:t xml:space="preserve"> </w:t>
      </w:r>
      <w:r>
        <w:rPr>
          <w:spacing w:val="-4"/>
        </w:rPr>
        <w:t>29</w:t>
      </w:r>
      <w:r>
        <w:rPr>
          <w:spacing w:val="-8"/>
        </w:rPr>
        <w:t xml:space="preserve"> </w:t>
      </w:r>
      <w:r>
        <w:rPr>
          <w:spacing w:val="-4"/>
        </w:rPr>
        <w:t>26</w:t>
      </w:r>
      <w:r>
        <w:rPr>
          <w:spacing w:val="-11"/>
        </w:rPr>
        <w:t xml:space="preserve"> </w:t>
      </w:r>
      <w:r>
        <w:rPr>
          <w:spacing w:val="-4"/>
        </w:rPr>
        <w:t>501;</w:t>
      </w:r>
    </w:p>
    <w:p w14:paraId="790D532C" w14:textId="77777777" w:rsidR="00E04C5D" w:rsidRDefault="00000000">
      <w:pPr>
        <w:spacing w:line="274" w:lineRule="exact"/>
        <w:ind w:left="13" w:right="6"/>
        <w:jc w:val="center"/>
        <w:rPr>
          <w:b/>
          <w:sz w:val="24"/>
        </w:rPr>
      </w:pPr>
      <w:r>
        <w:rPr>
          <w:b/>
          <w:spacing w:val="-8"/>
          <w:sz w:val="24"/>
        </w:rPr>
        <w:t>Sekretariat-</w:t>
      </w:r>
      <w:r>
        <w:rPr>
          <w:b/>
          <w:spacing w:val="-9"/>
          <w:sz w:val="24"/>
        </w:rPr>
        <w:t xml:space="preserve"> </w:t>
      </w:r>
      <w:r>
        <w:rPr>
          <w:b/>
          <w:spacing w:val="-8"/>
          <w:sz w:val="24"/>
        </w:rPr>
        <w:t>61</w:t>
      </w:r>
      <w:r>
        <w:rPr>
          <w:b/>
          <w:spacing w:val="-5"/>
          <w:sz w:val="24"/>
        </w:rPr>
        <w:t xml:space="preserve"> </w:t>
      </w:r>
      <w:r>
        <w:rPr>
          <w:b/>
          <w:spacing w:val="-8"/>
          <w:sz w:val="24"/>
        </w:rPr>
        <w:t>29</w:t>
      </w:r>
      <w:r>
        <w:rPr>
          <w:b/>
          <w:spacing w:val="-3"/>
          <w:sz w:val="24"/>
        </w:rPr>
        <w:t xml:space="preserve"> </w:t>
      </w:r>
      <w:r>
        <w:rPr>
          <w:b/>
          <w:spacing w:val="-8"/>
          <w:sz w:val="24"/>
        </w:rPr>
        <w:t>27</w:t>
      </w:r>
      <w:r>
        <w:rPr>
          <w:b/>
          <w:spacing w:val="-2"/>
          <w:sz w:val="24"/>
        </w:rPr>
        <w:t xml:space="preserve"> </w:t>
      </w:r>
      <w:r>
        <w:rPr>
          <w:b/>
          <w:spacing w:val="-8"/>
          <w:sz w:val="24"/>
        </w:rPr>
        <w:t>101</w:t>
      </w:r>
    </w:p>
    <w:p w14:paraId="0F3CA843" w14:textId="77777777" w:rsidR="00E04C5D" w:rsidRDefault="00000000">
      <w:pPr>
        <w:spacing w:before="274"/>
        <w:ind w:left="10" w:right="6"/>
        <w:jc w:val="center"/>
        <w:rPr>
          <w:sz w:val="24"/>
        </w:rPr>
      </w:pPr>
      <w:r>
        <w:rPr>
          <w:spacing w:val="-4"/>
          <w:sz w:val="24"/>
        </w:rPr>
        <w:t>Oferty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prosimy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kierować:</w:t>
      </w:r>
    </w:p>
    <w:p w14:paraId="250FCDC3" w14:textId="7331F86B" w:rsidR="00E04C5D" w:rsidRDefault="00706898">
      <w:pPr>
        <w:pStyle w:val="Nagwek1"/>
        <w:spacing w:before="274"/>
        <w:ind w:left="7" w:right="10"/>
        <w:jc w:val="center"/>
      </w:pPr>
      <w:hyperlink r:id="rId5" w:history="1">
        <w:r w:rsidRPr="001F0FC8">
          <w:rPr>
            <w:rStyle w:val="Hipercze"/>
            <w:spacing w:val="-2"/>
          </w:rPr>
          <w:t>rekrutacja@szamotuly.med.pl</w:t>
        </w:r>
      </w:hyperlink>
    </w:p>
    <w:p w14:paraId="6A5566E3" w14:textId="77777777" w:rsidR="00E04C5D" w:rsidRDefault="00E04C5D">
      <w:pPr>
        <w:pStyle w:val="Nagwek1"/>
        <w:jc w:val="center"/>
        <w:sectPr w:rsidR="00E04C5D">
          <w:type w:val="continuous"/>
          <w:pgSz w:w="11920" w:h="16850"/>
          <w:pgMar w:top="1300" w:right="1275" w:bottom="280" w:left="1275" w:header="708" w:footer="708" w:gutter="0"/>
          <w:cols w:space="708"/>
        </w:sectPr>
      </w:pPr>
    </w:p>
    <w:p w14:paraId="69590361" w14:textId="77777777" w:rsidR="00E04C5D" w:rsidRDefault="00000000">
      <w:pPr>
        <w:pStyle w:val="Tekstpodstawowy"/>
        <w:spacing w:before="86" w:line="235" w:lineRule="auto"/>
        <w:ind w:right="113"/>
      </w:pPr>
      <w:r>
        <w:rPr>
          <w:spacing w:val="-4"/>
        </w:rPr>
        <w:lastRenderedPageBreak/>
        <w:t>Jeżeli chcesz,</w:t>
      </w:r>
      <w:r>
        <w:rPr>
          <w:spacing w:val="-6"/>
        </w:rPr>
        <w:t xml:space="preserve"> </w:t>
      </w:r>
      <w:r>
        <w:rPr>
          <w:spacing w:val="-4"/>
        </w:rPr>
        <w:t>aby Twoje</w:t>
      </w:r>
      <w:r>
        <w:rPr>
          <w:spacing w:val="-8"/>
        </w:rPr>
        <w:t xml:space="preserve"> </w:t>
      </w:r>
      <w:r>
        <w:rPr>
          <w:spacing w:val="-4"/>
        </w:rPr>
        <w:t>CV</w:t>
      </w:r>
      <w:r>
        <w:rPr>
          <w:spacing w:val="-7"/>
        </w:rPr>
        <w:t xml:space="preserve"> </w:t>
      </w:r>
      <w:r>
        <w:rPr>
          <w:spacing w:val="-4"/>
        </w:rPr>
        <w:t>było wykorzystywane</w:t>
      </w:r>
      <w:r>
        <w:rPr>
          <w:spacing w:val="-6"/>
        </w:rPr>
        <w:t xml:space="preserve"> </w:t>
      </w:r>
      <w:r>
        <w:rPr>
          <w:spacing w:val="-4"/>
        </w:rPr>
        <w:t>do innych rekrutacji</w:t>
      </w:r>
      <w:r>
        <w:rPr>
          <w:spacing w:val="-8"/>
        </w:rPr>
        <w:t xml:space="preserve"> </w:t>
      </w:r>
      <w:r>
        <w:rPr>
          <w:spacing w:val="-4"/>
        </w:rPr>
        <w:t>prowadzonych</w:t>
      </w:r>
      <w:r>
        <w:rPr>
          <w:spacing w:val="-7"/>
        </w:rPr>
        <w:t xml:space="preserve"> </w:t>
      </w:r>
      <w:r>
        <w:rPr>
          <w:spacing w:val="-4"/>
        </w:rPr>
        <w:t>przez</w:t>
      </w:r>
      <w:r>
        <w:rPr>
          <w:spacing w:val="-6"/>
        </w:rPr>
        <w:t xml:space="preserve"> </w:t>
      </w:r>
      <w:r>
        <w:rPr>
          <w:spacing w:val="-4"/>
        </w:rPr>
        <w:t>SPZOZ</w:t>
      </w:r>
      <w:r>
        <w:rPr>
          <w:spacing w:val="-6"/>
        </w:rPr>
        <w:t xml:space="preserve"> </w:t>
      </w:r>
      <w:r>
        <w:rPr>
          <w:spacing w:val="-4"/>
        </w:rPr>
        <w:t>w Szamotułach,</w:t>
      </w:r>
      <w:r>
        <w:rPr>
          <w:spacing w:val="-6"/>
        </w:rPr>
        <w:t xml:space="preserve"> </w:t>
      </w:r>
      <w:r>
        <w:rPr>
          <w:spacing w:val="-4"/>
        </w:rPr>
        <w:t>to do zgłoszenia</w:t>
      </w:r>
      <w:r>
        <w:rPr>
          <w:spacing w:val="-11"/>
        </w:rPr>
        <w:t xml:space="preserve"> </w:t>
      </w:r>
      <w:r>
        <w:rPr>
          <w:spacing w:val="-4"/>
        </w:rPr>
        <w:t>należy</w:t>
      </w:r>
      <w:r>
        <w:rPr>
          <w:spacing w:val="40"/>
        </w:rPr>
        <w:t xml:space="preserve"> </w:t>
      </w:r>
      <w:r>
        <w:t>dołączyć zgodę o następującej treści:</w:t>
      </w:r>
    </w:p>
    <w:p w14:paraId="16E3962E" w14:textId="77777777" w:rsidR="00E04C5D" w:rsidRDefault="00000000">
      <w:pPr>
        <w:pStyle w:val="Tekstpodstawowy"/>
        <w:spacing w:before="180" w:line="235" w:lineRule="auto"/>
        <w:ind w:right="128"/>
        <w:jc w:val="both"/>
      </w:pPr>
      <w:r>
        <w:t>"Zgodnie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art.6</w:t>
      </w:r>
      <w:r>
        <w:rPr>
          <w:spacing w:val="-10"/>
        </w:rPr>
        <w:t xml:space="preserve"> </w:t>
      </w:r>
      <w:r>
        <w:t>ust.1</w:t>
      </w:r>
      <w:r>
        <w:rPr>
          <w:spacing w:val="-10"/>
        </w:rPr>
        <w:t xml:space="preserve"> </w:t>
      </w:r>
      <w:r>
        <w:t>lit.a</w:t>
      </w:r>
      <w:r>
        <w:rPr>
          <w:spacing w:val="-10"/>
        </w:rPr>
        <w:t xml:space="preserve"> </w:t>
      </w:r>
      <w:r>
        <w:t>ogólnego</w:t>
      </w:r>
      <w:r>
        <w:rPr>
          <w:spacing w:val="-8"/>
        </w:rPr>
        <w:t xml:space="preserve"> </w:t>
      </w:r>
      <w:r>
        <w:t>rozporządzenia</w:t>
      </w:r>
      <w:r>
        <w:rPr>
          <w:spacing w:val="-10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ochronie</w:t>
      </w:r>
      <w:r>
        <w:rPr>
          <w:spacing w:val="-9"/>
        </w:rPr>
        <w:t xml:space="preserve"> </w:t>
      </w:r>
      <w:r>
        <w:t>danych</w:t>
      </w:r>
      <w:r>
        <w:rPr>
          <w:spacing w:val="-9"/>
        </w:rPr>
        <w:t xml:space="preserve"> </w:t>
      </w:r>
      <w:r>
        <w:t>osobowych</w:t>
      </w:r>
      <w:r>
        <w:rPr>
          <w:spacing w:val="3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dnia</w:t>
      </w:r>
      <w:r>
        <w:rPr>
          <w:spacing w:val="-10"/>
        </w:rPr>
        <w:t xml:space="preserve"> </w:t>
      </w:r>
      <w:r>
        <w:t>27</w:t>
      </w:r>
      <w:r>
        <w:rPr>
          <w:spacing w:val="-10"/>
        </w:rPr>
        <w:t xml:space="preserve"> </w:t>
      </w:r>
      <w:r>
        <w:t>kwietnia</w:t>
      </w:r>
      <w:r>
        <w:rPr>
          <w:spacing w:val="-10"/>
        </w:rPr>
        <w:t xml:space="preserve"> </w:t>
      </w:r>
      <w:r>
        <w:t>2016</w:t>
      </w:r>
      <w:r>
        <w:rPr>
          <w:spacing w:val="-7"/>
        </w:rPr>
        <w:t xml:space="preserve"> </w:t>
      </w:r>
      <w:r>
        <w:t>r.</w:t>
      </w:r>
      <w:r>
        <w:rPr>
          <w:spacing w:val="-10"/>
        </w:rPr>
        <w:t xml:space="preserve"> </w:t>
      </w:r>
      <w:r>
        <w:t>(Dz.</w:t>
      </w:r>
      <w:r>
        <w:rPr>
          <w:spacing w:val="-10"/>
        </w:rPr>
        <w:t xml:space="preserve"> </w:t>
      </w:r>
      <w:r>
        <w:t>Urz.</w:t>
      </w:r>
      <w:r>
        <w:rPr>
          <w:spacing w:val="-7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9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04.05.2016)</w:t>
      </w:r>
      <w:r>
        <w:rPr>
          <w:spacing w:val="40"/>
        </w:rPr>
        <w:t xml:space="preserve"> </w:t>
      </w:r>
      <w:r>
        <w:rPr>
          <w:spacing w:val="-2"/>
        </w:rPr>
        <w:t>wyrażam</w:t>
      </w:r>
      <w:r>
        <w:rPr>
          <w:spacing w:val="-8"/>
        </w:rPr>
        <w:t xml:space="preserve"> </w:t>
      </w:r>
      <w:r>
        <w:rPr>
          <w:spacing w:val="-2"/>
        </w:rPr>
        <w:t>zgodę</w:t>
      </w:r>
      <w:r>
        <w:rPr>
          <w:spacing w:val="-6"/>
        </w:rPr>
        <w:t xml:space="preserve"> </w:t>
      </w:r>
      <w:r>
        <w:rPr>
          <w:spacing w:val="-2"/>
        </w:rPr>
        <w:t>na</w:t>
      </w:r>
      <w:r>
        <w:rPr>
          <w:spacing w:val="-6"/>
        </w:rPr>
        <w:t xml:space="preserve"> </w:t>
      </w:r>
      <w:r>
        <w:rPr>
          <w:spacing w:val="-2"/>
        </w:rPr>
        <w:t>przetwarzanie</w:t>
      </w:r>
      <w:r>
        <w:rPr>
          <w:spacing w:val="-6"/>
        </w:rPr>
        <w:t xml:space="preserve"> </w:t>
      </w:r>
      <w:r>
        <w:rPr>
          <w:spacing w:val="-2"/>
        </w:rPr>
        <w:t>przez</w:t>
      </w:r>
      <w:r>
        <w:rPr>
          <w:spacing w:val="-6"/>
        </w:rPr>
        <w:t xml:space="preserve"> </w:t>
      </w:r>
      <w:r>
        <w:rPr>
          <w:spacing w:val="-2"/>
        </w:rPr>
        <w:t>Samodzielny</w:t>
      </w:r>
      <w:r>
        <w:rPr>
          <w:spacing w:val="-6"/>
        </w:rPr>
        <w:t xml:space="preserve"> </w:t>
      </w:r>
      <w:r>
        <w:rPr>
          <w:spacing w:val="-2"/>
        </w:rPr>
        <w:t>Publiczny</w:t>
      </w:r>
      <w:r>
        <w:rPr>
          <w:spacing w:val="-6"/>
        </w:rPr>
        <w:t xml:space="preserve"> </w:t>
      </w:r>
      <w:r>
        <w:rPr>
          <w:spacing w:val="-2"/>
        </w:rPr>
        <w:t>Zakład</w:t>
      </w:r>
      <w:r>
        <w:rPr>
          <w:spacing w:val="-3"/>
        </w:rPr>
        <w:t xml:space="preserve"> </w:t>
      </w:r>
      <w:r>
        <w:rPr>
          <w:spacing w:val="-2"/>
        </w:rPr>
        <w:t>Opieki</w:t>
      </w:r>
      <w:r>
        <w:rPr>
          <w:spacing w:val="-6"/>
        </w:rPr>
        <w:t xml:space="preserve"> </w:t>
      </w:r>
      <w:r>
        <w:rPr>
          <w:spacing w:val="-2"/>
        </w:rPr>
        <w:t>Zdrowotnej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>Szamotulach</w:t>
      </w:r>
      <w:r>
        <w:rPr>
          <w:spacing w:val="26"/>
        </w:rPr>
        <w:t xml:space="preserve"> </w:t>
      </w:r>
      <w:r>
        <w:rPr>
          <w:spacing w:val="-2"/>
        </w:rPr>
        <w:t>moich</w:t>
      </w:r>
      <w:r>
        <w:rPr>
          <w:spacing w:val="-3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osobowych</w:t>
      </w:r>
      <w:r>
        <w:rPr>
          <w:spacing w:val="23"/>
        </w:rPr>
        <w:t xml:space="preserve"> </w:t>
      </w:r>
      <w:r>
        <w:rPr>
          <w:spacing w:val="-2"/>
        </w:rPr>
        <w:t>dla</w:t>
      </w:r>
      <w:r>
        <w:rPr>
          <w:spacing w:val="-8"/>
        </w:rPr>
        <w:t xml:space="preserve"> </w:t>
      </w:r>
      <w:r>
        <w:rPr>
          <w:spacing w:val="-2"/>
        </w:rPr>
        <w:t>potrzeb</w:t>
      </w:r>
      <w:r>
        <w:rPr>
          <w:spacing w:val="40"/>
        </w:rPr>
        <w:t xml:space="preserve"> </w:t>
      </w:r>
      <w:r>
        <w:t>późniejszych</w:t>
      </w:r>
      <w:r>
        <w:rPr>
          <w:spacing w:val="-1"/>
        </w:rPr>
        <w:t xml:space="preserve"> </w:t>
      </w:r>
      <w:r>
        <w:t>rekrutacji."</w:t>
      </w:r>
    </w:p>
    <w:p w14:paraId="34051271" w14:textId="77777777" w:rsidR="00E04C5D" w:rsidRDefault="00E04C5D">
      <w:pPr>
        <w:pStyle w:val="Tekstpodstawowy"/>
        <w:spacing w:before="174"/>
        <w:ind w:left="0"/>
      </w:pPr>
    </w:p>
    <w:p w14:paraId="41A14793" w14:textId="77777777" w:rsidR="00E04C5D" w:rsidRDefault="00000000">
      <w:pPr>
        <w:ind w:left="7" w:right="7"/>
        <w:jc w:val="center"/>
        <w:rPr>
          <w:b/>
          <w:sz w:val="16"/>
        </w:rPr>
      </w:pPr>
      <w:r>
        <w:rPr>
          <w:b/>
          <w:spacing w:val="-4"/>
          <w:sz w:val="16"/>
        </w:rPr>
        <w:t>KLAUZULA</w:t>
      </w:r>
      <w:r>
        <w:rPr>
          <w:b/>
          <w:spacing w:val="-10"/>
          <w:sz w:val="16"/>
        </w:rPr>
        <w:t xml:space="preserve"> </w:t>
      </w:r>
      <w:r>
        <w:rPr>
          <w:b/>
          <w:spacing w:val="-4"/>
          <w:sz w:val="16"/>
        </w:rPr>
        <w:t>INFORMACYJNA</w:t>
      </w:r>
      <w:r>
        <w:rPr>
          <w:b/>
          <w:spacing w:val="20"/>
          <w:sz w:val="16"/>
        </w:rPr>
        <w:t xml:space="preserve"> </w:t>
      </w:r>
      <w:r>
        <w:rPr>
          <w:b/>
          <w:spacing w:val="-4"/>
          <w:sz w:val="16"/>
        </w:rPr>
        <w:t>RODO</w:t>
      </w:r>
    </w:p>
    <w:p w14:paraId="6343BA07" w14:textId="77777777" w:rsidR="00E04C5D" w:rsidRDefault="00000000">
      <w:pPr>
        <w:pStyle w:val="Tekstpodstawowy"/>
        <w:spacing w:before="177" w:line="235" w:lineRule="auto"/>
        <w:ind w:right="129"/>
        <w:jc w:val="both"/>
      </w:pPr>
      <w:r>
        <w:rPr>
          <w:spacing w:val="-2"/>
        </w:rPr>
        <w:t>Zgodnie</w:t>
      </w:r>
      <w:r>
        <w:rPr>
          <w:spacing w:val="-6"/>
        </w:rPr>
        <w:t xml:space="preserve"> </w:t>
      </w:r>
      <w:r>
        <w:rPr>
          <w:spacing w:val="-2"/>
        </w:rPr>
        <w:t>z</w:t>
      </w:r>
      <w:r>
        <w:rPr>
          <w:spacing w:val="-3"/>
        </w:rPr>
        <w:t xml:space="preserve"> </w:t>
      </w:r>
      <w:r>
        <w:rPr>
          <w:spacing w:val="-2"/>
        </w:rPr>
        <w:t>art.</w:t>
      </w:r>
      <w:r>
        <w:rPr>
          <w:spacing w:val="-3"/>
        </w:rPr>
        <w:t xml:space="preserve"> </w:t>
      </w:r>
      <w:r>
        <w:rPr>
          <w:spacing w:val="-2"/>
        </w:rPr>
        <w:t>13 rozporządzenia</w:t>
      </w:r>
      <w:r>
        <w:rPr>
          <w:spacing w:val="-3"/>
        </w:rPr>
        <w:t xml:space="preserve"> </w:t>
      </w:r>
      <w:r>
        <w:rPr>
          <w:spacing w:val="-2"/>
        </w:rPr>
        <w:t>Parlamentu Europejskiego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-5"/>
        </w:rPr>
        <w:t xml:space="preserve"> </w:t>
      </w:r>
      <w:r>
        <w:rPr>
          <w:spacing w:val="-2"/>
        </w:rPr>
        <w:t>Rady</w:t>
      </w:r>
      <w:r>
        <w:rPr>
          <w:spacing w:val="-4"/>
        </w:rPr>
        <w:t xml:space="preserve"> </w:t>
      </w:r>
      <w:r>
        <w:rPr>
          <w:spacing w:val="-2"/>
        </w:rPr>
        <w:t>(UE) 2016/679</w:t>
      </w:r>
      <w:r>
        <w:rPr>
          <w:spacing w:val="-5"/>
        </w:rPr>
        <w:t xml:space="preserve"> </w:t>
      </w:r>
      <w:r>
        <w:rPr>
          <w:spacing w:val="-2"/>
        </w:rPr>
        <w:t>z</w:t>
      </w:r>
      <w:r>
        <w:rPr>
          <w:spacing w:val="-3"/>
        </w:rPr>
        <w:t xml:space="preserve"> </w:t>
      </w:r>
      <w:r>
        <w:rPr>
          <w:spacing w:val="-2"/>
        </w:rPr>
        <w:t>dnia</w:t>
      </w:r>
      <w:r>
        <w:rPr>
          <w:spacing w:val="-5"/>
        </w:rPr>
        <w:t xml:space="preserve"> </w:t>
      </w:r>
      <w:r>
        <w:rPr>
          <w:spacing w:val="-2"/>
        </w:rPr>
        <w:t>27 kwietnia</w:t>
      </w:r>
      <w:r>
        <w:rPr>
          <w:spacing w:val="-3"/>
        </w:rPr>
        <w:t xml:space="preserve"> </w:t>
      </w:r>
      <w:r>
        <w:rPr>
          <w:spacing w:val="-2"/>
        </w:rPr>
        <w:t>2016 r.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7"/>
        </w:rPr>
        <w:t xml:space="preserve"> </w:t>
      </w:r>
      <w:r>
        <w:rPr>
          <w:spacing w:val="-2"/>
        </w:rPr>
        <w:t>sprawie</w:t>
      </w:r>
      <w:r>
        <w:rPr>
          <w:spacing w:val="-3"/>
        </w:rPr>
        <w:t xml:space="preserve"> </w:t>
      </w:r>
      <w:r>
        <w:rPr>
          <w:spacing w:val="-2"/>
        </w:rPr>
        <w:t>ochrony</w:t>
      </w:r>
      <w:r>
        <w:rPr>
          <w:spacing w:val="-3"/>
        </w:rPr>
        <w:t xml:space="preserve"> </w:t>
      </w:r>
      <w:r>
        <w:rPr>
          <w:spacing w:val="-2"/>
        </w:rPr>
        <w:t>osób</w:t>
      </w:r>
      <w:r>
        <w:rPr>
          <w:spacing w:val="-5"/>
        </w:rPr>
        <w:t xml:space="preserve"> </w:t>
      </w:r>
      <w:r>
        <w:rPr>
          <w:spacing w:val="-2"/>
        </w:rPr>
        <w:t>fizycznych</w:t>
      </w:r>
      <w:r>
        <w:rPr>
          <w:spacing w:val="4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8"/>
        </w:rPr>
        <w:t xml:space="preserve"> </w:t>
      </w:r>
      <w:r>
        <w:rPr>
          <w:spacing w:val="-2"/>
        </w:rPr>
        <w:t>z</w:t>
      </w:r>
      <w:r>
        <w:rPr>
          <w:spacing w:val="-8"/>
        </w:rPr>
        <w:t xml:space="preserve"> </w:t>
      </w:r>
      <w:r>
        <w:rPr>
          <w:spacing w:val="-2"/>
        </w:rPr>
        <w:t>przetwarzaniem</w:t>
      </w:r>
      <w:r>
        <w:rPr>
          <w:spacing w:val="-8"/>
        </w:rPr>
        <w:t xml:space="preserve"> </w:t>
      </w:r>
      <w:r>
        <w:rPr>
          <w:spacing w:val="-2"/>
        </w:rPr>
        <w:t>danych</w:t>
      </w:r>
      <w:r>
        <w:rPr>
          <w:spacing w:val="-8"/>
        </w:rPr>
        <w:t xml:space="preserve"> </w:t>
      </w:r>
      <w:r>
        <w:rPr>
          <w:spacing w:val="-2"/>
        </w:rPr>
        <w:t>osobowych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w</w:t>
      </w:r>
      <w:r>
        <w:rPr>
          <w:spacing w:val="-8"/>
        </w:rPr>
        <w:t xml:space="preserve"> </w:t>
      </w:r>
      <w:r>
        <w:rPr>
          <w:spacing w:val="-2"/>
        </w:rPr>
        <w:t>sprawie</w:t>
      </w:r>
      <w:r>
        <w:rPr>
          <w:spacing w:val="-8"/>
        </w:rPr>
        <w:t xml:space="preserve"> </w:t>
      </w:r>
      <w:r>
        <w:rPr>
          <w:spacing w:val="-2"/>
        </w:rPr>
        <w:t>swobodnego</w:t>
      </w:r>
      <w:r>
        <w:rPr>
          <w:spacing w:val="-8"/>
        </w:rPr>
        <w:t xml:space="preserve"> </w:t>
      </w:r>
      <w:r>
        <w:rPr>
          <w:spacing w:val="-2"/>
        </w:rPr>
        <w:t>przepływu</w:t>
      </w:r>
      <w:r>
        <w:rPr>
          <w:spacing w:val="-8"/>
        </w:rPr>
        <w:t xml:space="preserve"> </w:t>
      </w:r>
      <w:r>
        <w:rPr>
          <w:spacing w:val="-2"/>
        </w:rPr>
        <w:t>takich</w:t>
      </w:r>
      <w:r>
        <w:rPr>
          <w:spacing w:val="-8"/>
        </w:rPr>
        <w:t xml:space="preserve"> </w:t>
      </w:r>
      <w:r>
        <w:rPr>
          <w:spacing w:val="-2"/>
        </w:rPr>
        <w:t>danych</w:t>
      </w:r>
      <w:r>
        <w:rPr>
          <w:spacing w:val="-8"/>
        </w:rPr>
        <w:t xml:space="preserve"> </w:t>
      </w:r>
      <w:r>
        <w:rPr>
          <w:spacing w:val="-2"/>
        </w:rPr>
        <w:t>oraz</w:t>
      </w:r>
      <w:r>
        <w:rPr>
          <w:spacing w:val="-8"/>
        </w:rPr>
        <w:t xml:space="preserve"> </w:t>
      </w:r>
      <w:r>
        <w:rPr>
          <w:spacing w:val="-2"/>
        </w:rPr>
        <w:t>uchylenia</w:t>
      </w:r>
      <w:r>
        <w:rPr>
          <w:spacing w:val="-8"/>
        </w:rPr>
        <w:t xml:space="preserve"> </w:t>
      </w:r>
      <w:r>
        <w:rPr>
          <w:spacing w:val="-2"/>
        </w:rPr>
        <w:t>dyrektywy</w:t>
      </w:r>
      <w:r>
        <w:rPr>
          <w:spacing w:val="-8"/>
        </w:rPr>
        <w:t xml:space="preserve"> </w:t>
      </w:r>
      <w:r>
        <w:rPr>
          <w:spacing w:val="-2"/>
        </w:rPr>
        <w:t>95/46/WE</w:t>
      </w:r>
      <w:r>
        <w:rPr>
          <w:spacing w:val="-8"/>
        </w:rPr>
        <w:t xml:space="preserve"> </w:t>
      </w:r>
      <w:r>
        <w:rPr>
          <w:spacing w:val="-2"/>
        </w:rPr>
        <w:t>(RODO),</w:t>
      </w:r>
      <w:r>
        <w:rPr>
          <w:spacing w:val="40"/>
        </w:rPr>
        <w:t xml:space="preserve"> </w:t>
      </w:r>
      <w:r>
        <w:t>informujemy</w:t>
      </w:r>
      <w:r>
        <w:rPr>
          <w:spacing w:val="-10"/>
        </w:rPr>
        <w:t xml:space="preserve"> </w:t>
      </w:r>
      <w:r>
        <w:t>że:</w:t>
      </w:r>
    </w:p>
    <w:p w14:paraId="38448066" w14:textId="77777777" w:rsidR="00E04C5D" w:rsidRDefault="00000000">
      <w:pPr>
        <w:pStyle w:val="Akapitzlist"/>
        <w:numPr>
          <w:ilvl w:val="0"/>
          <w:numId w:val="1"/>
        </w:numPr>
        <w:tabs>
          <w:tab w:val="left" w:pos="286"/>
        </w:tabs>
        <w:spacing w:before="171" w:line="183" w:lineRule="exact"/>
        <w:ind w:left="286" w:hanging="145"/>
        <w:rPr>
          <w:sz w:val="16"/>
        </w:rPr>
      </w:pPr>
      <w:r>
        <w:rPr>
          <w:spacing w:val="-4"/>
          <w:sz w:val="16"/>
        </w:rPr>
        <w:t>Administratorem</w:t>
      </w:r>
      <w:r>
        <w:rPr>
          <w:spacing w:val="-5"/>
          <w:sz w:val="16"/>
        </w:rPr>
        <w:t xml:space="preserve"> </w:t>
      </w:r>
      <w:r>
        <w:rPr>
          <w:spacing w:val="-4"/>
          <w:sz w:val="16"/>
        </w:rPr>
        <w:t>Państwa</w:t>
      </w:r>
      <w:r>
        <w:rPr>
          <w:spacing w:val="-3"/>
          <w:sz w:val="16"/>
        </w:rPr>
        <w:t xml:space="preserve"> </w:t>
      </w:r>
      <w:r>
        <w:rPr>
          <w:spacing w:val="-4"/>
          <w:sz w:val="16"/>
        </w:rPr>
        <w:t>danych</w:t>
      </w:r>
      <w:r>
        <w:rPr>
          <w:spacing w:val="-2"/>
          <w:sz w:val="16"/>
        </w:rPr>
        <w:t xml:space="preserve"> </w:t>
      </w:r>
      <w:r>
        <w:rPr>
          <w:spacing w:val="-4"/>
          <w:sz w:val="16"/>
        </w:rPr>
        <w:t>osobowych</w:t>
      </w:r>
      <w:r>
        <w:rPr>
          <w:sz w:val="16"/>
        </w:rPr>
        <w:t xml:space="preserve"> </w:t>
      </w:r>
      <w:r>
        <w:rPr>
          <w:spacing w:val="-4"/>
          <w:sz w:val="16"/>
        </w:rPr>
        <w:t>jest</w:t>
      </w:r>
      <w:r>
        <w:rPr>
          <w:sz w:val="16"/>
        </w:rPr>
        <w:t xml:space="preserve"> </w:t>
      </w:r>
      <w:r>
        <w:rPr>
          <w:spacing w:val="-4"/>
          <w:sz w:val="16"/>
        </w:rPr>
        <w:t>Samodzielny</w:t>
      </w:r>
      <w:r>
        <w:rPr>
          <w:spacing w:val="-2"/>
          <w:sz w:val="16"/>
        </w:rPr>
        <w:t xml:space="preserve"> </w:t>
      </w:r>
      <w:r>
        <w:rPr>
          <w:spacing w:val="-4"/>
          <w:sz w:val="16"/>
        </w:rPr>
        <w:t>Publiczny Zakład</w:t>
      </w:r>
      <w:r>
        <w:rPr>
          <w:spacing w:val="-1"/>
          <w:sz w:val="16"/>
        </w:rPr>
        <w:t xml:space="preserve"> </w:t>
      </w:r>
      <w:r>
        <w:rPr>
          <w:spacing w:val="-4"/>
          <w:sz w:val="16"/>
        </w:rPr>
        <w:t>Opieki</w:t>
      </w:r>
      <w:r>
        <w:rPr>
          <w:spacing w:val="-2"/>
          <w:sz w:val="16"/>
        </w:rPr>
        <w:t xml:space="preserve"> </w:t>
      </w:r>
      <w:r>
        <w:rPr>
          <w:spacing w:val="-4"/>
          <w:sz w:val="16"/>
        </w:rPr>
        <w:t>Zdrowotnej</w:t>
      </w:r>
      <w:r>
        <w:rPr>
          <w:spacing w:val="-5"/>
          <w:sz w:val="16"/>
        </w:rPr>
        <w:t xml:space="preserve"> </w:t>
      </w:r>
      <w:r>
        <w:rPr>
          <w:spacing w:val="-4"/>
          <w:sz w:val="16"/>
        </w:rPr>
        <w:t>w</w:t>
      </w:r>
      <w:r>
        <w:rPr>
          <w:spacing w:val="-1"/>
          <w:sz w:val="16"/>
        </w:rPr>
        <w:t xml:space="preserve"> </w:t>
      </w:r>
      <w:r>
        <w:rPr>
          <w:spacing w:val="-4"/>
          <w:sz w:val="16"/>
        </w:rPr>
        <w:t>Szamotułach z</w:t>
      </w:r>
      <w:r>
        <w:rPr>
          <w:sz w:val="16"/>
        </w:rPr>
        <w:t xml:space="preserve"> </w:t>
      </w:r>
      <w:r>
        <w:rPr>
          <w:spacing w:val="-4"/>
          <w:sz w:val="16"/>
        </w:rPr>
        <w:t>siedzibą</w:t>
      </w:r>
      <w:r>
        <w:rPr>
          <w:spacing w:val="-3"/>
          <w:sz w:val="16"/>
        </w:rPr>
        <w:t xml:space="preserve"> </w:t>
      </w:r>
      <w:r>
        <w:rPr>
          <w:spacing w:val="-4"/>
          <w:sz w:val="16"/>
        </w:rPr>
        <w:t>w</w:t>
      </w:r>
      <w:r>
        <w:rPr>
          <w:spacing w:val="-2"/>
          <w:sz w:val="16"/>
        </w:rPr>
        <w:t xml:space="preserve"> </w:t>
      </w:r>
      <w:r>
        <w:rPr>
          <w:spacing w:val="-4"/>
          <w:sz w:val="16"/>
        </w:rPr>
        <w:t>Szamotułach</w:t>
      </w:r>
    </w:p>
    <w:p w14:paraId="36FEAB70" w14:textId="77777777" w:rsidR="00E04C5D" w:rsidRDefault="00000000">
      <w:pPr>
        <w:pStyle w:val="Tekstpodstawowy"/>
        <w:spacing w:line="182" w:lineRule="exact"/>
      </w:pPr>
      <w:r>
        <w:rPr>
          <w:spacing w:val="-4"/>
        </w:rPr>
        <w:t>64</w:t>
      </w:r>
      <w:r>
        <w:rPr>
          <w:spacing w:val="-9"/>
        </w:rPr>
        <w:t xml:space="preserve"> </w:t>
      </w:r>
      <w:r>
        <w:rPr>
          <w:spacing w:val="-4"/>
        </w:rPr>
        <w:t>– 500,</w:t>
      </w:r>
      <w:r>
        <w:rPr>
          <w:spacing w:val="31"/>
        </w:rPr>
        <w:t xml:space="preserve"> </w:t>
      </w:r>
      <w:r>
        <w:rPr>
          <w:spacing w:val="-4"/>
        </w:rPr>
        <w:t>ul.</w:t>
      </w:r>
      <w:r>
        <w:rPr>
          <w:spacing w:val="-7"/>
        </w:rPr>
        <w:t xml:space="preserve"> </w:t>
      </w:r>
      <w:r>
        <w:rPr>
          <w:spacing w:val="-4"/>
        </w:rPr>
        <w:t>Sukiennicza</w:t>
      </w:r>
      <w:r>
        <w:rPr>
          <w:spacing w:val="-9"/>
        </w:rPr>
        <w:t xml:space="preserve"> </w:t>
      </w:r>
      <w:r>
        <w:rPr>
          <w:spacing w:val="-5"/>
        </w:rPr>
        <w:t>13.</w:t>
      </w:r>
    </w:p>
    <w:p w14:paraId="6303AE1E" w14:textId="77777777" w:rsidR="00E04C5D" w:rsidRDefault="00000000">
      <w:pPr>
        <w:pStyle w:val="Akapitzlist"/>
        <w:numPr>
          <w:ilvl w:val="0"/>
          <w:numId w:val="1"/>
        </w:numPr>
        <w:tabs>
          <w:tab w:val="left" w:pos="315"/>
        </w:tabs>
        <w:spacing w:before="3" w:line="235" w:lineRule="auto"/>
        <w:ind w:left="141" w:right="218" w:firstLine="0"/>
        <w:rPr>
          <w:sz w:val="16"/>
        </w:rPr>
      </w:pPr>
      <w:r>
        <w:rPr>
          <w:sz w:val="16"/>
        </w:rPr>
        <w:t>Podmiot</w:t>
      </w:r>
      <w:r>
        <w:rPr>
          <w:spacing w:val="-2"/>
          <w:sz w:val="16"/>
        </w:rPr>
        <w:t xml:space="preserve"> </w:t>
      </w:r>
      <w:r>
        <w:rPr>
          <w:sz w:val="16"/>
        </w:rPr>
        <w:t>powołał Inspektora</w:t>
      </w:r>
      <w:r>
        <w:rPr>
          <w:spacing w:val="-3"/>
          <w:sz w:val="16"/>
        </w:rPr>
        <w:t xml:space="preserve"> </w:t>
      </w:r>
      <w:r>
        <w:rPr>
          <w:sz w:val="16"/>
        </w:rPr>
        <w:t>Ochrony Danych, z</w:t>
      </w:r>
      <w:r>
        <w:rPr>
          <w:spacing w:val="-3"/>
          <w:sz w:val="16"/>
        </w:rPr>
        <w:t xml:space="preserve"> </w:t>
      </w:r>
      <w:r>
        <w:rPr>
          <w:sz w:val="16"/>
        </w:rPr>
        <w:t>którym</w:t>
      </w:r>
      <w:r>
        <w:rPr>
          <w:spacing w:val="-1"/>
          <w:sz w:val="16"/>
        </w:rPr>
        <w:t xml:space="preserve"> </w:t>
      </w:r>
      <w:r>
        <w:rPr>
          <w:sz w:val="16"/>
        </w:rPr>
        <w:t>można</w:t>
      </w:r>
      <w:r>
        <w:rPr>
          <w:spacing w:val="-3"/>
          <w:sz w:val="16"/>
        </w:rPr>
        <w:t xml:space="preserve"> </w:t>
      </w:r>
      <w:r>
        <w:rPr>
          <w:sz w:val="16"/>
        </w:rPr>
        <w:t>się skontaktować wysyłając list na</w:t>
      </w:r>
      <w:r>
        <w:rPr>
          <w:spacing w:val="-3"/>
          <w:sz w:val="16"/>
        </w:rPr>
        <w:t xml:space="preserve"> </w:t>
      </w:r>
      <w:r>
        <w:rPr>
          <w:sz w:val="16"/>
        </w:rPr>
        <w:t>adres</w:t>
      </w:r>
      <w:r>
        <w:rPr>
          <w:spacing w:val="-1"/>
          <w:sz w:val="16"/>
        </w:rPr>
        <w:t xml:space="preserve"> </w:t>
      </w:r>
      <w:r>
        <w:rPr>
          <w:sz w:val="16"/>
        </w:rPr>
        <w:t>szpitala</w:t>
      </w:r>
      <w:r>
        <w:rPr>
          <w:spacing w:val="-3"/>
          <w:sz w:val="16"/>
        </w:rPr>
        <w:t xml:space="preserve"> </w:t>
      </w:r>
      <w:r>
        <w:rPr>
          <w:sz w:val="16"/>
        </w:rPr>
        <w:t>z</w:t>
      </w:r>
      <w:r>
        <w:rPr>
          <w:spacing w:val="-6"/>
          <w:sz w:val="16"/>
        </w:rPr>
        <w:t xml:space="preserve"> </w:t>
      </w:r>
      <w:r>
        <w:rPr>
          <w:sz w:val="16"/>
        </w:rPr>
        <w:t>dopiskiem „IOD”, lub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wysyłając e-mail na adres: </w:t>
      </w:r>
      <w:hyperlink r:id="rId6">
        <w:r>
          <w:rPr>
            <w:sz w:val="16"/>
          </w:rPr>
          <w:t>iod@szamotuly.med.pl.</w:t>
        </w:r>
      </w:hyperlink>
    </w:p>
    <w:p w14:paraId="1F3BAB36" w14:textId="77777777" w:rsidR="00E04C5D" w:rsidRDefault="00000000">
      <w:pPr>
        <w:pStyle w:val="Akapitzlist"/>
        <w:numPr>
          <w:ilvl w:val="0"/>
          <w:numId w:val="1"/>
        </w:numPr>
        <w:tabs>
          <w:tab w:val="left" w:pos="293"/>
        </w:tabs>
        <w:spacing w:line="235" w:lineRule="auto"/>
        <w:ind w:left="141" w:right="183" w:firstLine="0"/>
        <w:rPr>
          <w:sz w:val="16"/>
        </w:rPr>
      </w:pPr>
      <w:r>
        <w:rPr>
          <w:spacing w:val="-2"/>
          <w:sz w:val="16"/>
        </w:rPr>
        <w:t>Państwa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dane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osobowe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przetwarzane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są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celu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prowadzenia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procesu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rekrutacyjnego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oraz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do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celów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przyszłych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rekrutacji,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jeśli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została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wyrażona</w:t>
      </w:r>
      <w:r>
        <w:rPr>
          <w:spacing w:val="40"/>
          <w:sz w:val="16"/>
        </w:rPr>
        <w:t xml:space="preserve"> </w:t>
      </w:r>
      <w:r>
        <w:rPr>
          <w:sz w:val="16"/>
        </w:rPr>
        <w:t>stosowna zgoda w treści aplikacji.</w:t>
      </w:r>
    </w:p>
    <w:p w14:paraId="4F240930" w14:textId="77777777" w:rsidR="00E04C5D" w:rsidRDefault="00000000">
      <w:pPr>
        <w:pStyle w:val="Akapitzlist"/>
        <w:numPr>
          <w:ilvl w:val="0"/>
          <w:numId w:val="1"/>
        </w:numPr>
        <w:tabs>
          <w:tab w:val="left" w:pos="293"/>
        </w:tabs>
        <w:spacing w:line="174" w:lineRule="exact"/>
        <w:ind w:left="293" w:hanging="152"/>
        <w:rPr>
          <w:sz w:val="16"/>
        </w:rPr>
      </w:pPr>
      <w:r>
        <w:rPr>
          <w:spacing w:val="-4"/>
          <w:sz w:val="16"/>
        </w:rPr>
        <w:t>Podstawę przetwarzania</w:t>
      </w:r>
      <w:r>
        <w:rPr>
          <w:spacing w:val="-7"/>
          <w:sz w:val="16"/>
        </w:rPr>
        <w:t xml:space="preserve"> </w:t>
      </w:r>
      <w:r>
        <w:rPr>
          <w:spacing w:val="-4"/>
          <w:sz w:val="16"/>
        </w:rPr>
        <w:t>Państwa</w:t>
      </w:r>
      <w:r>
        <w:rPr>
          <w:spacing w:val="-2"/>
          <w:sz w:val="16"/>
        </w:rPr>
        <w:t xml:space="preserve"> </w:t>
      </w:r>
      <w:r>
        <w:rPr>
          <w:spacing w:val="-4"/>
          <w:sz w:val="16"/>
        </w:rPr>
        <w:t>danych</w:t>
      </w:r>
      <w:r>
        <w:rPr>
          <w:spacing w:val="-3"/>
          <w:sz w:val="16"/>
        </w:rPr>
        <w:t xml:space="preserve"> </w:t>
      </w:r>
      <w:r>
        <w:rPr>
          <w:spacing w:val="-4"/>
          <w:sz w:val="16"/>
        </w:rPr>
        <w:t>osobowych</w:t>
      </w:r>
      <w:r>
        <w:rPr>
          <w:sz w:val="16"/>
        </w:rPr>
        <w:t xml:space="preserve"> </w:t>
      </w:r>
      <w:r>
        <w:rPr>
          <w:spacing w:val="-4"/>
          <w:sz w:val="16"/>
        </w:rPr>
        <w:t>jest art.</w:t>
      </w:r>
      <w:r>
        <w:rPr>
          <w:spacing w:val="-3"/>
          <w:sz w:val="16"/>
        </w:rPr>
        <w:t xml:space="preserve"> </w:t>
      </w:r>
      <w:r>
        <w:rPr>
          <w:spacing w:val="-4"/>
          <w:sz w:val="16"/>
        </w:rPr>
        <w:t>6</w:t>
      </w:r>
      <w:r>
        <w:rPr>
          <w:spacing w:val="-3"/>
          <w:sz w:val="16"/>
        </w:rPr>
        <w:t xml:space="preserve"> </w:t>
      </w:r>
      <w:r>
        <w:rPr>
          <w:spacing w:val="-4"/>
          <w:sz w:val="16"/>
        </w:rPr>
        <w:t>ust.</w:t>
      </w:r>
      <w:r>
        <w:rPr>
          <w:sz w:val="16"/>
        </w:rPr>
        <w:t xml:space="preserve"> </w:t>
      </w:r>
      <w:r>
        <w:rPr>
          <w:spacing w:val="-4"/>
          <w:sz w:val="16"/>
        </w:rPr>
        <w:t>1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lit. a) RODO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oraz</w:t>
      </w:r>
      <w:r>
        <w:rPr>
          <w:spacing w:val="-1"/>
          <w:sz w:val="16"/>
        </w:rPr>
        <w:t xml:space="preserve"> </w:t>
      </w:r>
      <w:r>
        <w:rPr>
          <w:spacing w:val="-4"/>
          <w:sz w:val="16"/>
        </w:rPr>
        <w:t>art.</w:t>
      </w:r>
      <w:r>
        <w:rPr>
          <w:spacing w:val="-2"/>
          <w:sz w:val="16"/>
        </w:rPr>
        <w:t xml:space="preserve"> </w:t>
      </w:r>
      <w:r>
        <w:rPr>
          <w:spacing w:val="-4"/>
          <w:sz w:val="16"/>
        </w:rPr>
        <w:t>6</w:t>
      </w:r>
      <w:r>
        <w:rPr>
          <w:spacing w:val="-2"/>
          <w:sz w:val="16"/>
        </w:rPr>
        <w:t xml:space="preserve"> </w:t>
      </w:r>
      <w:r>
        <w:rPr>
          <w:spacing w:val="-4"/>
          <w:sz w:val="16"/>
        </w:rPr>
        <w:t>ust.</w:t>
      </w:r>
      <w:r>
        <w:rPr>
          <w:spacing w:val="-2"/>
          <w:sz w:val="16"/>
        </w:rPr>
        <w:t xml:space="preserve"> </w:t>
      </w:r>
      <w:r>
        <w:rPr>
          <w:spacing w:val="-4"/>
          <w:sz w:val="16"/>
        </w:rPr>
        <w:t>1</w:t>
      </w:r>
      <w:r>
        <w:rPr>
          <w:spacing w:val="-2"/>
          <w:sz w:val="16"/>
        </w:rPr>
        <w:t xml:space="preserve"> </w:t>
      </w:r>
      <w:r>
        <w:rPr>
          <w:spacing w:val="-4"/>
          <w:sz w:val="16"/>
        </w:rPr>
        <w:t>lit.oraz f) RODO.</w:t>
      </w:r>
    </w:p>
    <w:p w14:paraId="348156B9" w14:textId="77777777" w:rsidR="00E04C5D" w:rsidRDefault="00000000">
      <w:pPr>
        <w:pStyle w:val="Akapitzlist"/>
        <w:numPr>
          <w:ilvl w:val="0"/>
          <w:numId w:val="1"/>
        </w:numPr>
        <w:tabs>
          <w:tab w:val="left" w:pos="247"/>
        </w:tabs>
        <w:spacing w:line="180" w:lineRule="exact"/>
        <w:ind w:left="247" w:hanging="106"/>
        <w:rPr>
          <w:sz w:val="16"/>
        </w:rPr>
      </w:pPr>
      <w:r>
        <w:rPr>
          <w:spacing w:val="-4"/>
          <w:sz w:val="16"/>
        </w:rPr>
        <w:t>Przywołane</w:t>
      </w:r>
      <w:r>
        <w:rPr>
          <w:spacing w:val="1"/>
          <w:sz w:val="16"/>
        </w:rPr>
        <w:t xml:space="preserve"> </w:t>
      </w:r>
      <w:r>
        <w:rPr>
          <w:spacing w:val="-4"/>
          <w:sz w:val="16"/>
        </w:rPr>
        <w:t>przepisy</w:t>
      </w:r>
      <w:r>
        <w:rPr>
          <w:spacing w:val="-1"/>
          <w:sz w:val="16"/>
        </w:rPr>
        <w:t xml:space="preserve"> </w:t>
      </w:r>
      <w:r>
        <w:rPr>
          <w:spacing w:val="-4"/>
          <w:sz w:val="16"/>
        </w:rPr>
        <w:t>pozwalają</w:t>
      </w:r>
      <w:r>
        <w:rPr>
          <w:spacing w:val="-1"/>
          <w:sz w:val="16"/>
        </w:rPr>
        <w:t xml:space="preserve"> </w:t>
      </w:r>
      <w:r>
        <w:rPr>
          <w:spacing w:val="-4"/>
          <w:sz w:val="16"/>
        </w:rPr>
        <w:t>administratorowi</w:t>
      </w:r>
      <w:r>
        <w:rPr>
          <w:sz w:val="16"/>
        </w:rPr>
        <w:t xml:space="preserve"> </w:t>
      </w:r>
      <w:r>
        <w:rPr>
          <w:spacing w:val="-4"/>
          <w:sz w:val="16"/>
        </w:rPr>
        <w:t>danych</w:t>
      </w:r>
      <w:r>
        <w:rPr>
          <w:spacing w:val="-3"/>
          <w:sz w:val="16"/>
        </w:rPr>
        <w:t xml:space="preserve"> </w:t>
      </w:r>
      <w:r>
        <w:rPr>
          <w:spacing w:val="-4"/>
          <w:sz w:val="16"/>
        </w:rPr>
        <w:t>na:</w:t>
      </w:r>
      <w:r>
        <w:rPr>
          <w:spacing w:val="-3"/>
          <w:sz w:val="16"/>
        </w:rPr>
        <w:t xml:space="preserve"> </w:t>
      </w:r>
      <w:r>
        <w:rPr>
          <w:spacing w:val="-4"/>
          <w:sz w:val="16"/>
        </w:rPr>
        <w:t>przetwarzanie</w:t>
      </w:r>
      <w:r>
        <w:rPr>
          <w:sz w:val="16"/>
        </w:rPr>
        <w:t xml:space="preserve"> </w:t>
      </w:r>
      <w:r>
        <w:rPr>
          <w:spacing w:val="-4"/>
          <w:sz w:val="16"/>
        </w:rPr>
        <w:t>danych</w:t>
      </w:r>
      <w:r>
        <w:rPr>
          <w:spacing w:val="-1"/>
          <w:sz w:val="16"/>
        </w:rPr>
        <w:t xml:space="preserve"> </w:t>
      </w:r>
      <w:r>
        <w:rPr>
          <w:spacing w:val="-4"/>
          <w:sz w:val="16"/>
        </w:rPr>
        <w:t>na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podstawie</w:t>
      </w:r>
      <w:r>
        <w:rPr>
          <w:spacing w:val="-3"/>
          <w:sz w:val="16"/>
        </w:rPr>
        <w:t xml:space="preserve"> </w:t>
      </w:r>
      <w:r>
        <w:rPr>
          <w:spacing w:val="-4"/>
          <w:sz w:val="16"/>
        </w:rPr>
        <w:t>uzyskanej</w:t>
      </w:r>
      <w:r>
        <w:rPr>
          <w:sz w:val="16"/>
        </w:rPr>
        <w:t xml:space="preserve"> </w:t>
      </w:r>
      <w:r>
        <w:rPr>
          <w:spacing w:val="-4"/>
          <w:sz w:val="16"/>
        </w:rPr>
        <w:t>zgody,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przetwarzanie</w:t>
      </w:r>
      <w:r>
        <w:rPr>
          <w:spacing w:val="-1"/>
          <w:sz w:val="16"/>
        </w:rPr>
        <w:t xml:space="preserve"> </w:t>
      </w:r>
      <w:r>
        <w:rPr>
          <w:spacing w:val="-4"/>
          <w:sz w:val="16"/>
        </w:rPr>
        <w:t>danych</w:t>
      </w:r>
      <w:r>
        <w:rPr>
          <w:spacing w:val="-3"/>
          <w:sz w:val="16"/>
        </w:rPr>
        <w:t xml:space="preserve"> </w:t>
      </w:r>
      <w:r>
        <w:rPr>
          <w:spacing w:val="-4"/>
          <w:sz w:val="16"/>
        </w:rPr>
        <w:t>w</w:t>
      </w:r>
      <w:r>
        <w:rPr>
          <w:spacing w:val="-1"/>
          <w:sz w:val="16"/>
        </w:rPr>
        <w:t xml:space="preserve"> </w:t>
      </w:r>
      <w:r>
        <w:rPr>
          <w:spacing w:val="-4"/>
          <w:sz w:val="16"/>
        </w:rPr>
        <w:t>celu</w:t>
      </w:r>
    </w:p>
    <w:p w14:paraId="60E8BA57" w14:textId="77777777" w:rsidR="00E04C5D" w:rsidRDefault="00000000">
      <w:pPr>
        <w:pStyle w:val="Tekstpodstawowy"/>
        <w:spacing w:line="180" w:lineRule="exact"/>
      </w:pPr>
      <w:r>
        <w:rPr>
          <w:spacing w:val="-6"/>
        </w:rPr>
        <w:t>wypełnienia</w:t>
      </w:r>
      <w:r>
        <w:rPr>
          <w:spacing w:val="3"/>
        </w:rPr>
        <w:t xml:space="preserve"> </w:t>
      </w:r>
      <w:r>
        <w:rPr>
          <w:spacing w:val="-6"/>
        </w:rPr>
        <w:t>obowiązku</w:t>
      </w:r>
      <w:r>
        <w:rPr>
          <w:spacing w:val="10"/>
        </w:rPr>
        <w:t xml:space="preserve"> </w:t>
      </w:r>
      <w:r>
        <w:rPr>
          <w:spacing w:val="-6"/>
        </w:rPr>
        <w:t>prawnego</w:t>
      </w:r>
      <w:r>
        <w:rPr>
          <w:spacing w:val="9"/>
        </w:rPr>
        <w:t xml:space="preserve"> </w:t>
      </w:r>
      <w:r>
        <w:rPr>
          <w:spacing w:val="-6"/>
        </w:rPr>
        <w:t>ciążącego</w:t>
      </w:r>
      <w:r>
        <w:rPr>
          <w:spacing w:val="12"/>
        </w:rPr>
        <w:t xml:space="preserve"> </w:t>
      </w:r>
      <w:r>
        <w:rPr>
          <w:spacing w:val="-6"/>
        </w:rPr>
        <w:t>na</w:t>
      </w:r>
      <w:r>
        <w:rPr>
          <w:spacing w:val="10"/>
        </w:rPr>
        <w:t xml:space="preserve"> </w:t>
      </w:r>
      <w:r>
        <w:rPr>
          <w:spacing w:val="-6"/>
        </w:rPr>
        <w:t>administratorze</w:t>
      </w:r>
      <w:r>
        <w:rPr>
          <w:spacing w:val="4"/>
        </w:rPr>
        <w:t xml:space="preserve"> </w:t>
      </w:r>
      <w:r>
        <w:rPr>
          <w:spacing w:val="-6"/>
        </w:rPr>
        <w:t>danych,</w:t>
      </w:r>
      <w:r>
        <w:rPr>
          <w:spacing w:val="10"/>
        </w:rPr>
        <w:t xml:space="preserve"> </w:t>
      </w:r>
      <w:r>
        <w:rPr>
          <w:spacing w:val="-6"/>
        </w:rPr>
        <w:t>przetwarzanie</w:t>
      </w:r>
      <w:r>
        <w:rPr>
          <w:spacing w:val="10"/>
        </w:rPr>
        <w:t xml:space="preserve"> </w:t>
      </w:r>
      <w:r>
        <w:rPr>
          <w:spacing w:val="-6"/>
        </w:rPr>
        <w:t>danych</w:t>
      </w:r>
      <w:r>
        <w:rPr>
          <w:spacing w:val="5"/>
        </w:rPr>
        <w:t xml:space="preserve"> </w:t>
      </w:r>
      <w:r>
        <w:rPr>
          <w:spacing w:val="-6"/>
        </w:rPr>
        <w:t>z</w:t>
      </w:r>
      <w:r>
        <w:rPr>
          <w:spacing w:val="4"/>
        </w:rPr>
        <w:t xml:space="preserve"> </w:t>
      </w:r>
      <w:r>
        <w:rPr>
          <w:spacing w:val="-6"/>
        </w:rPr>
        <w:t>uwagi</w:t>
      </w:r>
      <w:r>
        <w:rPr>
          <w:spacing w:val="7"/>
        </w:rPr>
        <w:t xml:space="preserve"> </w:t>
      </w:r>
      <w:r>
        <w:rPr>
          <w:spacing w:val="-6"/>
        </w:rPr>
        <w:t>na</w:t>
      </w:r>
      <w:r>
        <w:rPr>
          <w:spacing w:val="4"/>
        </w:rPr>
        <w:t xml:space="preserve"> </w:t>
      </w:r>
      <w:r>
        <w:rPr>
          <w:spacing w:val="-6"/>
        </w:rPr>
        <w:t>uzasadniony</w:t>
      </w:r>
      <w:r>
        <w:rPr>
          <w:spacing w:val="4"/>
        </w:rPr>
        <w:t xml:space="preserve"> </w:t>
      </w:r>
      <w:r>
        <w:rPr>
          <w:spacing w:val="-6"/>
        </w:rPr>
        <w:t>interes</w:t>
      </w:r>
      <w:r>
        <w:rPr>
          <w:spacing w:val="7"/>
        </w:rPr>
        <w:t xml:space="preserve"> </w:t>
      </w:r>
      <w:r>
        <w:rPr>
          <w:spacing w:val="-6"/>
        </w:rPr>
        <w:t>administratora.</w:t>
      </w:r>
    </w:p>
    <w:p w14:paraId="5B419237" w14:textId="77777777" w:rsidR="00E04C5D" w:rsidRDefault="00000000">
      <w:pPr>
        <w:pStyle w:val="Akapitzlist"/>
        <w:numPr>
          <w:ilvl w:val="0"/>
          <w:numId w:val="1"/>
        </w:numPr>
        <w:tabs>
          <w:tab w:val="left" w:pos="291"/>
        </w:tabs>
        <w:spacing w:line="235" w:lineRule="auto"/>
        <w:ind w:left="141" w:right="258" w:firstLine="0"/>
        <w:rPr>
          <w:sz w:val="16"/>
        </w:rPr>
      </w:pPr>
      <w:r>
        <w:rPr>
          <w:spacing w:val="-4"/>
          <w:sz w:val="16"/>
        </w:rPr>
        <w:t>Państwa dane osobowe będą przekazywane innym</w:t>
      </w:r>
      <w:r>
        <w:rPr>
          <w:sz w:val="16"/>
        </w:rPr>
        <w:t xml:space="preserve"> </w:t>
      </w:r>
      <w:r>
        <w:rPr>
          <w:spacing w:val="-4"/>
          <w:sz w:val="16"/>
        </w:rPr>
        <w:t>odbiorcom – zaufanym partnerom administratora danych, a to: hostingodawcom, podmiotom</w:t>
      </w:r>
      <w:r>
        <w:rPr>
          <w:spacing w:val="40"/>
          <w:sz w:val="16"/>
        </w:rPr>
        <w:t xml:space="preserve"> </w:t>
      </w:r>
      <w:r>
        <w:rPr>
          <w:spacing w:val="-4"/>
          <w:sz w:val="16"/>
        </w:rPr>
        <w:t>telekomunikacyjnym, operatorom pocztowym, podmiotom prowadzącym</w:t>
      </w:r>
      <w:r>
        <w:rPr>
          <w:sz w:val="16"/>
        </w:rPr>
        <w:t xml:space="preserve"> </w:t>
      </w:r>
      <w:r>
        <w:rPr>
          <w:spacing w:val="-4"/>
          <w:sz w:val="16"/>
        </w:rPr>
        <w:t>archiwizację i</w:t>
      </w:r>
      <w:r>
        <w:rPr>
          <w:sz w:val="16"/>
        </w:rPr>
        <w:t xml:space="preserve"> </w:t>
      </w:r>
      <w:r>
        <w:rPr>
          <w:spacing w:val="-4"/>
          <w:sz w:val="16"/>
        </w:rPr>
        <w:t>profesjonalne niszczenie dokumentów.</w:t>
      </w:r>
    </w:p>
    <w:p w14:paraId="7D93366C" w14:textId="77777777" w:rsidR="00E04C5D" w:rsidRDefault="00000000">
      <w:pPr>
        <w:pStyle w:val="Akapitzlist"/>
        <w:numPr>
          <w:ilvl w:val="0"/>
          <w:numId w:val="1"/>
        </w:numPr>
        <w:tabs>
          <w:tab w:val="left" w:pos="291"/>
        </w:tabs>
        <w:spacing w:before="2" w:line="235" w:lineRule="auto"/>
        <w:ind w:left="141" w:right="127" w:firstLine="0"/>
        <w:jc w:val="both"/>
        <w:rPr>
          <w:sz w:val="16"/>
        </w:rPr>
      </w:pPr>
      <w:r>
        <w:rPr>
          <w:spacing w:val="-4"/>
          <w:sz w:val="16"/>
        </w:rPr>
        <w:t>Okres przechowywania danych to okres do: zakończenia procesu rekrutacji na dane stanowisko, upłynięcia czasu niezbędnego do zabezpieczenia</w:t>
      </w:r>
      <w:r>
        <w:rPr>
          <w:spacing w:val="40"/>
          <w:sz w:val="16"/>
        </w:rPr>
        <w:t xml:space="preserve"> </w:t>
      </w:r>
      <w:r>
        <w:rPr>
          <w:spacing w:val="-4"/>
          <w:sz w:val="16"/>
        </w:rPr>
        <w:t>i/lub dochodzenia ewentualnych roszczeń przysługujących osobie, której</w:t>
      </w:r>
      <w:r>
        <w:rPr>
          <w:spacing w:val="-5"/>
          <w:sz w:val="16"/>
        </w:rPr>
        <w:t xml:space="preserve"> </w:t>
      </w:r>
      <w:r>
        <w:rPr>
          <w:spacing w:val="-4"/>
          <w:sz w:val="16"/>
        </w:rPr>
        <w:t>dane dotyczą, w</w:t>
      </w:r>
      <w:r>
        <w:rPr>
          <w:spacing w:val="-5"/>
          <w:sz w:val="16"/>
        </w:rPr>
        <w:t xml:space="preserve"> </w:t>
      </w:r>
      <w:r>
        <w:rPr>
          <w:spacing w:val="-4"/>
          <w:sz w:val="16"/>
        </w:rPr>
        <w:t>wypadku wyrażenia przez Państwa zgody</w:t>
      </w:r>
      <w:r>
        <w:rPr>
          <w:spacing w:val="6"/>
          <w:sz w:val="16"/>
        </w:rPr>
        <w:t xml:space="preserve"> </w:t>
      </w:r>
      <w:r>
        <w:rPr>
          <w:spacing w:val="-4"/>
          <w:sz w:val="16"/>
        </w:rPr>
        <w:t>na przetwarzanie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danych dla dalszych procesów rekrutacyjnych, do momentu cofnięcia zgody lub upływu jednego roku od udzielenia przedmiotowej zgody.</w:t>
      </w:r>
    </w:p>
    <w:p w14:paraId="139BC366" w14:textId="77777777" w:rsidR="00E04C5D" w:rsidRDefault="00000000">
      <w:pPr>
        <w:pStyle w:val="Akapitzlist"/>
        <w:numPr>
          <w:ilvl w:val="0"/>
          <w:numId w:val="1"/>
        </w:numPr>
        <w:tabs>
          <w:tab w:val="left" w:pos="298"/>
        </w:tabs>
        <w:spacing w:before="1" w:line="235" w:lineRule="auto"/>
        <w:ind w:left="141" w:right="122" w:firstLine="0"/>
        <w:jc w:val="both"/>
        <w:rPr>
          <w:sz w:val="16"/>
        </w:rPr>
      </w:pPr>
      <w:r>
        <w:rPr>
          <w:sz w:val="16"/>
        </w:rPr>
        <w:t>Na</w:t>
      </w:r>
      <w:r>
        <w:rPr>
          <w:spacing w:val="-8"/>
          <w:sz w:val="16"/>
        </w:rPr>
        <w:t xml:space="preserve"> </w:t>
      </w:r>
      <w:r>
        <w:rPr>
          <w:sz w:val="16"/>
        </w:rPr>
        <w:t>podstawie</w:t>
      </w:r>
      <w:r>
        <w:rPr>
          <w:spacing w:val="-9"/>
          <w:sz w:val="16"/>
        </w:rPr>
        <w:t xml:space="preserve"> </w:t>
      </w:r>
      <w:r>
        <w:rPr>
          <w:sz w:val="16"/>
        </w:rPr>
        <w:t>RODO</w:t>
      </w:r>
      <w:r>
        <w:rPr>
          <w:spacing w:val="-10"/>
          <w:sz w:val="16"/>
        </w:rPr>
        <w:t xml:space="preserve"> </w:t>
      </w:r>
      <w:r>
        <w:rPr>
          <w:sz w:val="16"/>
        </w:rPr>
        <w:t>przysługuje</w:t>
      </w:r>
      <w:r>
        <w:rPr>
          <w:spacing w:val="-6"/>
          <w:sz w:val="16"/>
        </w:rPr>
        <w:t xml:space="preserve"> </w:t>
      </w:r>
      <w:r>
        <w:rPr>
          <w:sz w:val="16"/>
        </w:rPr>
        <w:t>Państwu</w:t>
      </w:r>
      <w:r>
        <w:rPr>
          <w:spacing w:val="-9"/>
          <w:sz w:val="16"/>
        </w:rPr>
        <w:t xml:space="preserve"> </w:t>
      </w:r>
      <w:r>
        <w:rPr>
          <w:sz w:val="16"/>
        </w:rPr>
        <w:t>prawo</w:t>
      </w:r>
      <w:r>
        <w:rPr>
          <w:spacing w:val="-6"/>
          <w:sz w:val="16"/>
        </w:rPr>
        <w:t xml:space="preserve"> </w:t>
      </w:r>
      <w:r>
        <w:rPr>
          <w:sz w:val="16"/>
        </w:rPr>
        <w:t>do</w:t>
      </w:r>
      <w:r>
        <w:rPr>
          <w:spacing w:val="-9"/>
          <w:sz w:val="16"/>
        </w:rPr>
        <w:t xml:space="preserve"> </w:t>
      </w:r>
      <w:r>
        <w:rPr>
          <w:sz w:val="16"/>
        </w:rPr>
        <w:t>żądania</w:t>
      </w:r>
      <w:r>
        <w:rPr>
          <w:spacing w:val="-9"/>
          <w:sz w:val="16"/>
        </w:rPr>
        <w:t xml:space="preserve"> </w:t>
      </w:r>
      <w:r>
        <w:rPr>
          <w:sz w:val="16"/>
        </w:rPr>
        <w:t>od</w:t>
      </w:r>
      <w:r>
        <w:rPr>
          <w:spacing w:val="-9"/>
          <w:sz w:val="16"/>
        </w:rPr>
        <w:t xml:space="preserve"> </w:t>
      </w:r>
      <w:r>
        <w:rPr>
          <w:sz w:val="16"/>
        </w:rPr>
        <w:t>administratora</w:t>
      </w:r>
      <w:r>
        <w:rPr>
          <w:spacing w:val="-9"/>
          <w:sz w:val="16"/>
        </w:rPr>
        <w:t xml:space="preserve"> </w:t>
      </w:r>
      <w:r>
        <w:rPr>
          <w:sz w:val="16"/>
        </w:rPr>
        <w:t>dostępu</w:t>
      </w:r>
      <w:r>
        <w:rPr>
          <w:spacing w:val="-6"/>
          <w:sz w:val="16"/>
        </w:rPr>
        <w:t xml:space="preserve"> </w:t>
      </w:r>
      <w:r>
        <w:rPr>
          <w:sz w:val="16"/>
        </w:rPr>
        <w:t>do</w:t>
      </w:r>
      <w:r>
        <w:rPr>
          <w:spacing w:val="-9"/>
          <w:sz w:val="16"/>
        </w:rPr>
        <w:t xml:space="preserve"> </w:t>
      </w:r>
      <w:r>
        <w:rPr>
          <w:sz w:val="16"/>
        </w:rPr>
        <w:t>danych</w:t>
      </w:r>
      <w:r>
        <w:rPr>
          <w:spacing w:val="-9"/>
          <w:sz w:val="16"/>
        </w:rPr>
        <w:t xml:space="preserve"> </w:t>
      </w:r>
      <w:r>
        <w:rPr>
          <w:sz w:val="16"/>
        </w:rPr>
        <w:t>osobowych</w:t>
      </w:r>
      <w:r>
        <w:rPr>
          <w:spacing w:val="-8"/>
          <w:sz w:val="16"/>
        </w:rPr>
        <w:t xml:space="preserve"> </w:t>
      </w:r>
      <w:r>
        <w:rPr>
          <w:sz w:val="16"/>
        </w:rPr>
        <w:t>Państwa</w:t>
      </w:r>
      <w:r>
        <w:rPr>
          <w:spacing w:val="-9"/>
          <w:sz w:val="16"/>
        </w:rPr>
        <w:t xml:space="preserve"> </w:t>
      </w:r>
      <w:r>
        <w:rPr>
          <w:sz w:val="16"/>
        </w:rPr>
        <w:t>dotyczących</w:t>
      </w:r>
      <w:r>
        <w:rPr>
          <w:spacing w:val="-6"/>
          <w:sz w:val="16"/>
        </w:rPr>
        <w:t xml:space="preserve"> </w:t>
      </w:r>
      <w:r>
        <w:rPr>
          <w:sz w:val="16"/>
        </w:rPr>
        <w:t>oraz</w:t>
      </w:r>
      <w:r>
        <w:rPr>
          <w:spacing w:val="-6"/>
          <w:sz w:val="16"/>
        </w:rPr>
        <w:t xml:space="preserve"> </w:t>
      </w:r>
      <w:r>
        <w:rPr>
          <w:sz w:val="16"/>
        </w:rPr>
        <w:t>ich</w:t>
      </w:r>
      <w:r>
        <w:rPr>
          <w:spacing w:val="40"/>
          <w:sz w:val="16"/>
        </w:rPr>
        <w:t xml:space="preserve"> </w:t>
      </w:r>
      <w:r>
        <w:rPr>
          <w:spacing w:val="-4"/>
          <w:sz w:val="16"/>
        </w:rPr>
        <w:t>kopii, sprostowania danych, jeśli są niepoprawne lub nieprawdziwe, przeniesienia danych, ograniczania, lub sprzeciwu wobec przetwarzania danych,</w:t>
      </w:r>
      <w:r>
        <w:rPr>
          <w:spacing w:val="40"/>
          <w:sz w:val="16"/>
        </w:rPr>
        <w:t xml:space="preserve"> </w:t>
      </w:r>
      <w:r>
        <w:rPr>
          <w:sz w:val="16"/>
        </w:rPr>
        <w:t>wycofania</w:t>
      </w:r>
      <w:r>
        <w:rPr>
          <w:spacing w:val="-7"/>
          <w:sz w:val="16"/>
        </w:rPr>
        <w:t xml:space="preserve"> </w:t>
      </w:r>
      <w:r>
        <w:rPr>
          <w:sz w:val="16"/>
        </w:rPr>
        <w:t>zgody</w:t>
      </w:r>
      <w:r>
        <w:rPr>
          <w:spacing w:val="-4"/>
          <w:sz w:val="16"/>
        </w:rPr>
        <w:t xml:space="preserve"> </w:t>
      </w:r>
      <w:r>
        <w:rPr>
          <w:sz w:val="16"/>
        </w:rPr>
        <w:t>w</w:t>
      </w:r>
      <w:r>
        <w:rPr>
          <w:spacing w:val="-4"/>
          <w:sz w:val="16"/>
        </w:rPr>
        <w:t xml:space="preserve"> </w:t>
      </w:r>
      <w:r>
        <w:rPr>
          <w:sz w:val="16"/>
        </w:rPr>
        <w:t>dowolnym</w:t>
      </w:r>
      <w:r>
        <w:rPr>
          <w:spacing w:val="-2"/>
          <w:sz w:val="16"/>
        </w:rPr>
        <w:t xml:space="preserve"> </w:t>
      </w:r>
      <w:r>
        <w:rPr>
          <w:sz w:val="16"/>
        </w:rPr>
        <w:t>momencie</w:t>
      </w:r>
      <w:r>
        <w:rPr>
          <w:spacing w:val="-4"/>
          <w:sz w:val="16"/>
        </w:rPr>
        <w:t xml:space="preserve"> </w:t>
      </w:r>
      <w:r>
        <w:rPr>
          <w:sz w:val="16"/>
        </w:rPr>
        <w:t>bez</w:t>
      </w:r>
      <w:r>
        <w:rPr>
          <w:spacing w:val="-5"/>
          <w:sz w:val="16"/>
        </w:rPr>
        <w:t xml:space="preserve"> </w:t>
      </w:r>
      <w:r>
        <w:rPr>
          <w:sz w:val="16"/>
        </w:rPr>
        <w:t>wpływu</w:t>
      </w:r>
      <w:r>
        <w:rPr>
          <w:spacing w:val="-1"/>
          <w:sz w:val="16"/>
        </w:rPr>
        <w:t xml:space="preserve"> </w:t>
      </w:r>
      <w:r>
        <w:rPr>
          <w:sz w:val="16"/>
        </w:rPr>
        <w:t>na</w:t>
      </w:r>
      <w:r>
        <w:rPr>
          <w:spacing w:val="-5"/>
          <w:sz w:val="16"/>
        </w:rPr>
        <w:t xml:space="preserve"> </w:t>
      </w:r>
      <w:r>
        <w:rPr>
          <w:sz w:val="16"/>
        </w:rPr>
        <w:t>zgodność</w:t>
      </w:r>
      <w:r>
        <w:rPr>
          <w:spacing w:val="-2"/>
          <w:sz w:val="16"/>
        </w:rPr>
        <w:t xml:space="preserve"> </w:t>
      </w:r>
      <w:r>
        <w:rPr>
          <w:sz w:val="16"/>
        </w:rPr>
        <w:t>z</w:t>
      </w:r>
      <w:r>
        <w:rPr>
          <w:spacing w:val="-7"/>
          <w:sz w:val="16"/>
        </w:rPr>
        <w:t xml:space="preserve"> </w:t>
      </w:r>
      <w:r>
        <w:rPr>
          <w:sz w:val="16"/>
        </w:rPr>
        <w:t>prawem</w:t>
      </w:r>
      <w:r>
        <w:rPr>
          <w:spacing w:val="-3"/>
          <w:sz w:val="16"/>
        </w:rPr>
        <w:t xml:space="preserve"> </w:t>
      </w:r>
      <w:r>
        <w:rPr>
          <w:sz w:val="16"/>
        </w:rPr>
        <w:t>przetwarzania,</w:t>
      </w:r>
      <w:r>
        <w:rPr>
          <w:spacing w:val="-4"/>
          <w:sz w:val="16"/>
        </w:rPr>
        <w:t xml:space="preserve"> </w:t>
      </w:r>
      <w:r>
        <w:rPr>
          <w:sz w:val="16"/>
        </w:rPr>
        <w:t>usunięcia</w:t>
      </w:r>
      <w:r>
        <w:rPr>
          <w:spacing w:val="-4"/>
          <w:sz w:val="16"/>
        </w:rPr>
        <w:t xml:space="preserve"> </w:t>
      </w:r>
      <w:r>
        <w:rPr>
          <w:sz w:val="16"/>
        </w:rPr>
        <w:t>danych,</w:t>
      </w:r>
      <w:r>
        <w:rPr>
          <w:spacing w:val="-2"/>
          <w:sz w:val="16"/>
        </w:rPr>
        <w:t xml:space="preserve"> </w:t>
      </w:r>
      <w:r>
        <w:rPr>
          <w:sz w:val="16"/>
        </w:rPr>
        <w:t>gdy</w:t>
      </w:r>
      <w:r>
        <w:rPr>
          <w:spacing w:val="-4"/>
          <w:sz w:val="16"/>
        </w:rPr>
        <w:t xml:space="preserve"> </w:t>
      </w:r>
      <w:r>
        <w:rPr>
          <w:sz w:val="16"/>
        </w:rPr>
        <w:t>przetwarzanie</w:t>
      </w:r>
      <w:r>
        <w:rPr>
          <w:spacing w:val="-1"/>
          <w:sz w:val="16"/>
        </w:rPr>
        <w:t xml:space="preserve"> </w:t>
      </w:r>
      <w:r>
        <w:rPr>
          <w:sz w:val="16"/>
        </w:rPr>
        <w:t>danych</w:t>
      </w:r>
      <w:r>
        <w:rPr>
          <w:spacing w:val="-4"/>
          <w:sz w:val="16"/>
        </w:rPr>
        <w:t xml:space="preserve"> </w:t>
      </w:r>
      <w:r>
        <w:rPr>
          <w:sz w:val="16"/>
        </w:rPr>
        <w:t>nie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następuje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celu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wywiązania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się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obowiązku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wynikającego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przepisu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prawa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lub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ramach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sprawowania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władzy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publicznej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oraz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wniesienia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skargi</w:t>
      </w:r>
      <w:r>
        <w:rPr>
          <w:spacing w:val="40"/>
          <w:sz w:val="16"/>
        </w:rPr>
        <w:t xml:space="preserve"> </w:t>
      </w:r>
      <w:r>
        <w:rPr>
          <w:sz w:val="16"/>
        </w:rPr>
        <w:t>do polskiego organu nadzorczego.</w:t>
      </w:r>
    </w:p>
    <w:p w14:paraId="59A3E4C3" w14:textId="77777777" w:rsidR="00E04C5D" w:rsidRDefault="00000000">
      <w:pPr>
        <w:pStyle w:val="Akapitzlist"/>
        <w:numPr>
          <w:ilvl w:val="0"/>
          <w:numId w:val="1"/>
        </w:numPr>
        <w:tabs>
          <w:tab w:val="left" w:pos="322"/>
        </w:tabs>
        <w:spacing w:line="177" w:lineRule="exact"/>
        <w:ind w:left="322" w:hanging="181"/>
        <w:jc w:val="both"/>
        <w:rPr>
          <w:sz w:val="16"/>
        </w:rPr>
      </w:pPr>
      <w:r>
        <w:rPr>
          <w:sz w:val="16"/>
        </w:rPr>
        <w:t>Podanie</w:t>
      </w:r>
      <w:r>
        <w:rPr>
          <w:spacing w:val="-5"/>
          <w:sz w:val="16"/>
        </w:rPr>
        <w:t xml:space="preserve"> </w:t>
      </w:r>
      <w:r>
        <w:rPr>
          <w:sz w:val="16"/>
        </w:rPr>
        <w:t>przez</w:t>
      </w:r>
      <w:r>
        <w:rPr>
          <w:spacing w:val="2"/>
          <w:sz w:val="16"/>
        </w:rPr>
        <w:t xml:space="preserve"> </w:t>
      </w:r>
      <w:r>
        <w:rPr>
          <w:sz w:val="16"/>
        </w:rPr>
        <w:t>Państwa</w:t>
      </w:r>
      <w:r>
        <w:rPr>
          <w:spacing w:val="1"/>
          <w:sz w:val="16"/>
        </w:rPr>
        <w:t xml:space="preserve"> </w:t>
      </w:r>
      <w:r>
        <w:rPr>
          <w:sz w:val="16"/>
        </w:rPr>
        <w:t>danych</w:t>
      </w:r>
      <w:r>
        <w:rPr>
          <w:spacing w:val="-2"/>
          <w:sz w:val="16"/>
        </w:rPr>
        <w:t xml:space="preserve"> </w:t>
      </w:r>
      <w:r>
        <w:rPr>
          <w:sz w:val="16"/>
        </w:rPr>
        <w:t>osobowych</w:t>
      </w:r>
      <w:r>
        <w:rPr>
          <w:spacing w:val="1"/>
          <w:sz w:val="16"/>
        </w:rPr>
        <w:t xml:space="preserve"> </w:t>
      </w:r>
      <w:r>
        <w:rPr>
          <w:sz w:val="16"/>
        </w:rPr>
        <w:t>nie jest obowiązkowe, aczkolwiek konieczne</w:t>
      </w:r>
      <w:r>
        <w:rPr>
          <w:spacing w:val="2"/>
          <w:sz w:val="16"/>
        </w:rPr>
        <w:t xml:space="preserve"> </w:t>
      </w:r>
      <w:r>
        <w:rPr>
          <w:sz w:val="16"/>
        </w:rPr>
        <w:t>w</w:t>
      </w:r>
      <w:r>
        <w:rPr>
          <w:spacing w:val="-1"/>
          <w:sz w:val="16"/>
        </w:rPr>
        <w:t xml:space="preserve"> </w:t>
      </w:r>
      <w:r>
        <w:rPr>
          <w:sz w:val="16"/>
        </w:rPr>
        <w:t>celu podjęcia działań</w:t>
      </w:r>
      <w:r>
        <w:rPr>
          <w:spacing w:val="36"/>
          <w:sz w:val="16"/>
        </w:rPr>
        <w:t xml:space="preserve"> </w:t>
      </w:r>
      <w:r>
        <w:rPr>
          <w:sz w:val="16"/>
        </w:rPr>
        <w:t>związanych</w:t>
      </w:r>
      <w:r>
        <w:rPr>
          <w:spacing w:val="1"/>
          <w:sz w:val="16"/>
        </w:rPr>
        <w:t xml:space="preserve"> </w:t>
      </w:r>
      <w:r>
        <w:rPr>
          <w:sz w:val="16"/>
        </w:rPr>
        <w:t>z</w:t>
      </w:r>
      <w:r>
        <w:rPr>
          <w:spacing w:val="-2"/>
          <w:sz w:val="16"/>
        </w:rPr>
        <w:t xml:space="preserve"> procesem</w:t>
      </w:r>
    </w:p>
    <w:p w14:paraId="7F8BFC54" w14:textId="77777777" w:rsidR="00E04C5D" w:rsidRDefault="00000000">
      <w:pPr>
        <w:pStyle w:val="Tekstpodstawowy"/>
        <w:spacing w:line="179" w:lineRule="exact"/>
        <w:jc w:val="both"/>
      </w:pPr>
      <w:r>
        <w:rPr>
          <w:spacing w:val="-4"/>
        </w:rPr>
        <w:t>rekrutacyjnym;</w:t>
      </w:r>
      <w:r>
        <w:rPr>
          <w:spacing w:val="5"/>
        </w:rPr>
        <w:t xml:space="preserve"> </w:t>
      </w:r>
      <w:r>
        <w:rPr>
          <w:spacing w:val="-4"/>
        </w:rPr>
        <w:t>w</w:t>
      </w:r>
      <w:r>
        <w:rPr>
          <w:spacing w:val="7"/>
        </w:rPr>
        <w:t xml:space="preserve"> </w:t>
      </w:r>
      <w:r>
        <w:rPr>
          <w:spacing w:val="-4"/>
        </w:rPr>
        <w:t>przypadku</w:t>
      </w:r>
      <w:r>
        <w:rPr>
          <w:spacing w:val="10"/>
        </w:rPr>
        <w:t xml:space="preserve"> </w:t>
      </w:r>
      <w:r>
        <w:rPr>
          <w:spacing w:val="-4"/>
        </w:rPr>
        <w:t>niepodania</w:t>
      </w:r>
      <w:r>
        <w:rPr>
          <w:spacing w:val="8"/>
        </w:rPr>
        <w:t xml:space="preserve"> </w:t>
      </w:r>
      <w:r>
        <w:rPr>
          <w:spacing w:val="-4"/>
        </w:rPr>
        <w:t>danych</w:t>
      </w:r>
      <w:r>
        <w:rPr>
          <w:spacing w:val="6"/>
        </w:rPr>
        <w:t xml:space="preserve"> </w:t>
      </w:r>
      <w:r>
        <w:rPr>
          <w:spacing w:val="-4"/>
        </w:rPr>
        <w:t>prowadzenie</w:t>
      </w:r>
      <w:r>
        <w:rPr>
          <w:spacing w:val="8"/>
        </w:rPr>
        <w:t xml:space="preserve"> </w:t>
      </w:r>
      <w:r>
        <w:rPr>
          <w:spacing w:val="-4"/>
        </w:rPr>
        <w:t>procesu</w:t>
      </w:r>
      <w:r>
        <w:rPr>
          <w:spacing w:val="5"/>
        </w:rPr>
        <w:t xml:space="preserve"> </w:t>
      </w:r>
      <w:r>
        <w:rPr>
          <w:spacing w:val="-4"/>
        </w:rPr>
        <w:t>rekrutacyjnego</w:t>
      </w:r>
      <w:r>
        <w:rPr>
          <w:spacing w:val="9"/>
        </w:rPr>
        <w:t xml:space="preserve"> </w:t>
      </w:r>
      <w:r>
        <w:rPr>
          <w:spacing w:val="-4"/>
        </w:rPr>
        <w:t>będzie</w:t>
      </w:r>
      <w:r>
        <w:rPr>
          <w:spacing w:val="5"/>
        </w:rPr>
        <w:t xml:space="preserve"> </w:t>
      </w:r>
      <w:r>
        <w:rPr>
          <w:spacing w:val="-4"/>
        </w:rPr>
        <w:t>niemożliwe,</w:t>
      </w:r>
    </w:p>
    <w:p w14:paraId="385C2D82" w14:textId="77777777" w:rsidR="00E04C5D" w:rsidRDefault="00000000">
      <w:pPr>
        <w:pStyle w:val="Akapitzlist"/>
        <w:numPr>
          <w:ilvl w:val="0"/>
          <w:numId w:val="1"/>
        </w:numPr>
        <w:tabs>
          <w:tab w:val="left" w:pos="357"/>
        </w:tabs>
        <w:spacing w:line="181" w:lineRule="exact"/>
        <w:ind w:left="357" w:hanging="216"/>
        <w:jc w:val="both"/>
        <w:rPr>
          <w:sz w:val="16"/>
        </w:rPr>
      </w:pPr>
      <w:r>
        <w:rPr>
          <w:spacing w:val="-4"/>
          <w:sz w:val="16"/>
        </w:rPr>
        <w:t>Państwa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dane</w:t>
      </w:r>
      <w:r>
        <w:rPr>
          <w:spacing w:val="-3"/>
          <w:sz w:val="16"/>
        </w:rPr>
        <w:t xml:space="preserve"> </w:t>
      </w:r>
      <w:r>
        <w:rPr>
          <w:spacing w:val="-4"/>
          <w:sz w:val="16"/>
        </w:rPr>
        <w:t>osobowe</w:t>
      </w:r>
      <w:r>
        <w:rPr>
          <w:spacing w:val="3"/>
          <w:sz w:val="16"/>
        </w:rPr>
        <w:t xml:space="preserve"> </w:t>
      </w:r>
      <w:r>
        <w:rPr>
          <w:spacing w:val="-4"/>
          <w:sz w:val="16"/>
        </w:rPr>
        <w:t>nie</w:t>
      </w:r>
      <w:r>
        <w:rPr>
          <w:spacing w:val="-5"/>
          <w:sz w:val="16"/>
        </w:rPr>
        <w:t xml:space="preserve"> </w:t>
      </w:r>
      <w:r>
        <w:rPr>
          <w:spacing w:val="-4"/>
          <w:sz w:val="16"/>
        </w:rPr>
        <w:t>będą</w:t>
      </w:r>
      <w:r>
        <w:rPr>
          <w:spacing w:val="-2"/>
          <w:sz w:val="16"/>
        </w:rPr>
        <w:t xml:space="preserve"> </w:t>
      </w:r>
      <w:r>
        <w:rPr>
          <w:spacing w:val="-4"/>
          <w:sz w:val="16"/>
        </w:rPr>
        <w:t>profilowane.</w:t>
      </w:r>
    </w:p>
    <w:sectPr w:rsidR="00E04C5D">
      <w:pgSz w:w="11920" w:h="16850"/>
      <w:pgMar w:top="130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D343B3"/>
    <w:multiLevelType w:val="hybridMultilevel"/>
    <w:tmpl w:val="E5A0D932"/>
    <w:lvl w:ilvl="0" w:tplc="161A6AEE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D3A6AE8">
      <w:numFmt w:val="bullet"/>
      <w:lvlText w:val="•"/>
      <w:lvlJc w:val="left"/>
      <w:pPr>
        <w:ind w:left="1710" w:hanging="360"/>
      </w:pPr>
      <w:rPr>
        <w:rFonts w:hint="default"/>
        <w:lang w:val="pl-PL" w:eastAsia="en-US" w:bidi="ar-SA"/>
      </w:rPr>
    </w:lvl>
    <w:lvl w:ilvl="2" w:tplc="C76879BE">
      <w:numFmt w:val="bullet"/>
      <w:lvlText w:val="•"/>
      <w:lvlJc w:val="left"/>
      <w:pPr>
        <w:ind w:left="2560" w:hanging="360"/>
      </w:pPr>
      <w:rPr>
        <w:rFonts w:hint="default"/>
        <w:lang w:val="pl-PL" w:eastAsia="en-US" w:bidi="ar-SA"/>
      </w:rPr>
    </w:lvl>
    <w:lvl w:ilvl="3" w:tplc="F334C1E6">
      <w:numFmt w:val="bullet"/>
      <w:lvlText w:val="•"/>
      <w:lvlJc w:val="left"/>
      <w:pPr>
        <w:ind w:left="3410" w:hanging="360"/>
      </w:pPr>
      <w:rPr>
        <w:rFonts w:hint="default"/>
        <w:lang w:val="pl-PL" w:eastAsia="en-US" w:bidi="ar-SA"/>
      </w:rPr>
    </w:lvl>
    <w:lvl w:ilvl="4" w:tplc="3B7ECB72">
      <w:numFmt w:val="bullet"/>
      <w:lvlText w:val="•"/>
      <w:lvlJc w:val="left"/>
      <w:pPr>
        <w:ind w:left="4260" w:hanging="360"/>
      </w:pPr>
      <w:rPr>
        <w:rFonts w:hint="default"/>
        <w:lang w:val="pl-PL" w:eastAsia="en-US" w:bidi="ar-SA"/>
      </w:rPr>
    </w:lvl>
    <w:lvl w:ilvl="5" w:tplc="6BF044B4">
      <w:numFmt w:val="bullet"/>
      <w:lvlText w:val="•"/>
      <w:lvlJc w:val="left"/>
      <w:pPr>
        <w:ind w:left="5110" w:hanging="360"/>
      </w:pPr>
      <w:rPr>
        <w:rFonts w:hint="default"/>
        <w:lang w:val="pl-PL" w:eastAsia="en-US" w:bidi="ar-SA"/>
      </w:rPr>
    </w:lvl>
    <w:lvl w:ilvl="6" w:tplc="17D4617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AE300B34">
      <w:numFmt w:val="bullet"/>
      <w:lvlText w:val="•"/>
      <w:lvlJc w:val="left"/>
      <w:pPr>
        <w:ind w:left="6810" w:hanging="360"/>
      </w:pPr>
      <w:rPr>
        <w:rFonts w:hint="default"/>
        <w:lang w:val="pl-PL" w:eastAsia="en-US" w:bidi="ar-SA"/>
      </w:rPr>
    </w:lvl>
    <w:lvl w:ilvl="8" w:tplc="2B860D40">
      <w:numFmt w:val="bullet"/>
      <w:lvlText w:val="•"/>
      <w:lvlJc w:val="left"/>
      <w:pPr>
        <w:ind w:left="7660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49144285"/>
    <w:multiLevelType w:val="hybridMultilevel"/>
    <w:tmpl w:val="4F7A528A"/>
    <w:lvl w:ilvl="0" w:tplc="CB088F40">
      <w:start w:val="1"/>
      <w:numFmt w:val="decimal"/>
      <w:lvlText w:val="%1."/>
      <w:lvlJc w:val="left"/>
      <w:pPr>
        <w:ind w:left="287" w:hanging="14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71"/>
        <w:sz w:val="16"/>
        <w:szCs w:val="16"/>
        <w:lang w:val="pl-PL" w:eastAsia="en-US" w:bidi="ar-SA"/>
      </w:rPr>
    </w:lvl>
    <w:lvl w:ilvl="1" w:tplc="21E6F88A">
      <w:numFmt w:val="bullet"/>
      <w:lvlText w:val="•"/>
      <w:lvlJc w:val="left"/>
      <w:pPr>
        <w:ind w:left="1188" w:hanging="147"/>
      </w:pPr>
      <w:rPr>
        <w:rFonts w:hint="default"/>
        <w:lang w:val="pl-PL" w:eastAsia="en-US" w:bidi="ar-SA"/>
      </w:rPr>
    </w:lvl>
    <w:lvl w:ilvl="2" w:tplc="88DE4C60">
      <w:numFmt w:val="bullet"/>
      <w:lvlText w:val="•"/>
      <w:lvlJc w:val="left"/>
      <w:pPr>
        <w:ind w:left="2096" w:hanging="147"/>
      </w:pPr>
      <w:rPr>
        <w:rFonts w:hint="default"/>
        <w:lang w:val="pl-PL" w:eastAsia="en-US" w:bidi="ar-SA"/>
      </w:rPr>
    </w:lvl>
    <w:lvl w:ilvl="3" w:tplc="89005C38">
      <w:numFmt w:val="bullet"/>
      <w:lvlText w:val="•"/>
      <w:lvlJc w:val="left"/>
      <w:pPr>
        <w:ind w:left="3004" w:hanging="147"/>
      </w:pPr>
      <w:rPr>
        <w:rFonts w:hint="default"/>
        <w:lang w:val="pl-PL" w:eastAsia="en-US" w:bidi="ar-SA"/>
      </w:rPr>
    </w:lvl>
    <w:lvl w:ilvl="4" w:tplc="5120AECA">
      <w:numFmt w:val="bullet"/>
      <w:lvlText w:val="•"/>
      <w:lvlJc w:val="left"/>
      <w:pPr>
        <w:ind w:left="3912" w:hanging="147"/>
      </w:pPr>
      <w:rPr>
        <w:rFonts w:hint="default"/>
        <w:lang w:val="pl-PL" w:eastAsia="en-US" w:bidi="ar-SA"/>
      </w:rPr>
    </w:lvl>
    <w:lvl w:ilvl="5" w:tplc="EB968DBA">
      <w:numFmt w:val="bullet"/>
      <w:lvlText w:val="•"/>
      <w:lvlJc w:val="left"/>
      <w:pPr>
        <w:ind w:left="4820" w:hanging="147"/>
      </w:pPr>
      <w:rPr>
        <w:rFonts w:hint="default"/>
        <w:lang w:val="pl-PL" w:eastAsia="en-US" w:bidi="ar-SA"/>
      </w:rPr>
    </w:lvl>
    <w:lvl w:ilvl="6" w:tplc="8250E0C6">
      <w:numFmt w:val="bullet"/>
      <w:lvlText w:val="•"/>
      <w:lvlJc w:val="left"/>
      <w:pPr>
        <w:ind w:left="5728" w:hanging="147"/>
      </w:pPr>
      <w:rPr>
        <w:rFonts w:hint="default"/>
        <w:lang w:val="pl-PL" w:eastAsia="en-US" w:bidi="ar-SA"/>
      </w:rPr>
    </w:lvl>
    <w:lvl w:ilvl="7" w:tplc="899CB012">
      <w:numFmt w:val="bullet"/>
      <w:lvlText w:val="•"/>
      <w:lvlJc w:val="left"/>
      <w:pPr>
        <w:ind w:left="6636" w:hanging="147"/>
      </w:pPr>
      <w:rPr>
        <w:rFonts w:hint="default"/>
        <w:lang w:val="pl-PL" w:eastAsia="en-US" w:bidi="ar-SA"/>
      </w:rPr>
    </w:lvl>
    <w:lvl w:ilvl="8" w:tplc="570AB2EC">
      <w:numFmt w:val="bullet"/>
      <w:lvlText w:val="•"/>
      <w:lvlJc w:val="left"/>
      <w:pPr>
        <w:ind w:left="7544" w:hanging="147"/>
      </w:pPr>
      <w:rPr>
        <w:rFonts w:hint="default"/>
        <w:lang w:val="pl-PL" w:eastAsia="en-US" w:bidi="ar-SA"/>
      </w:rPr>
    </w:lvl>
  </w:abstractNum>
  <w:num w:numId="1" w16cid:durableId="1547255369">
    <w:abstractNumId w:val="1"/>
  </w:num>
  <w:num w:numId="2" w16cid:durableId="429663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04C5D"/>
    <w:rsid w:val="004C5FF1"/>
    <w:rsid w:val="00706898"/>
    <w:rsid w:val="00E0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A2441"/>
  <w15:docId w15:val="{D494277B-164E-43FE-93A8-768268CA4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41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41"/>
    </w:pPr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83"/>
      <w:ind w:left="7" w:right="6"/>
      <w:jc w:val="center"/>
    </w:pPr>
    <w:rPr>
      <w:sz w:val="48"/>
      <w:szCs w:val="48"/>
    </w:rPr>
  </w:style>
  <w:style w:type="paragraph" w:styleId="Akapitzlist">
    <w:name w:val="List Paragraph"/>
    <w:basedOn w:val="Normalny"/>
    <w:uiPriority w:val="1"/>
    <w:qFormat/>
    <w:pPr>
      <w:ind w:left="861" w:hanging="36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70689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068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szamotuly.med.pl" TargetMode="External"/><Relationship Id="rId5" Type="http://schemas.openxmlformats.org/officeDocument/2006/relationships/hyperlink" Target="mailto:rekrutacja@szamotuly.med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3761</Characters>
  <Application>Microsoft Office Word</Application>
  <DocSecurity>0</DocSecurity>
  <Lines>31</Lines>
  <Paragraphs>8</Paragraphs>
  <ScaleCrop>false</ScaleCrop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Magdalena Michalak</cp:lastModifiedBy>
  <cp:revision>2</cp:revision>
  <dcterms:created xsi:type="dcterms:W3CDTF">2026-03-23T09:14:00Z</dcterms:created>
  <dcterms:modified xsi:type="dcterms:W3CDTF">2026-03-23T09:15:00Z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2025-11-03T00:00:00Z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2026-03-23T00:00:00Z</vt:filetime>
  </property>
  <property fmtid="{D5CDD505-2E9C-101B-9397-08002B2CF9AE}" pid="5" name="Producer">
    <vt:lpwstr>Microsoft® Word dla Microsoft 365</vt:lpwstr>
  </property>
</Properties>
</file>