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4B" w:rsidRPr="0089534B" w:rsidRDefault="0089534B" w:rsidP="0089534B">
      <w:pPr>
        <w:spacing w:after="24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Ogłoszenie nr 634955-N-2017 z dnia 2017-12-20 r.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Samodzielny Publiczny Zakład Opieki Zdrowotnej: ZP-381-19/2017 Dostawę rękawic jednorazowych, diagnostycznych, sterylnych, materiałów medycznych, sprzętu medycznego, sterylnego, przyrządów używanych na salach operacyjnych dla SPZOZ w Szamotułach.</w:t>
      </w:r>
      <w:r w:rsidRPr="0089534B">
        <w:rPr>
          <w:rFonts w:ascii="Times New Roman" w:eastAsia="Times New Roman" w:hAnsi="Times New Roman" w:cs="Times New Roman"/>
          <w:sz w:val="24"/>
          <w:szCs w:val="24"/>
          <w:lang w:eastAsia="pl-PL"/>
        </w:rPr>
        <w:br/>
        <w:t xml:space="preserve">OGŁOSZENIE O ZAMÓWIENIU - Dostawy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Zamieszczanie ogłoszenia:</w:t>
      </w:r>
      <w:r w:rsidRPr="0089534B">
        <w:rPr>
          <w:rFonts w:ascii="Times New Roman" w:eastAsia="Times New Roman" w:hAnsi="Times New Roman" w:cs="Times New Roman"/>
          <w:sz w:val="24"/>
          <w:szCs w:val="24"/>
          <w:lang w:eastAsia="pl-PL"/>
        </w:rPr>
        <w:t xml:space="preserve"> Zamieszczanie obowiązkowe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Ogłoszenie dotyczy:</w:t>
      </w:r>
      <w:r w:rsidRPr="0089534B">
        <w:rPr>
          <w:rFonts w:ascii="Times New Roman" w:eastAsia="Times New Roman" w:hAnsi="Times New Roman" w:cs="Times New Roman"/>
          <w:sz w:val="24"/>
          <w:szCs w:val="24"/>
          <w:lang w:eastAsia="pl-PL"/>
        </w:rPr>
        <w:t xml:space="preserve"> Zamówienia publicznego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Nazwa projektu lub programu</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534B">
        <w:rPr>
          <w:rFonts w:ascii="Times New Roman" w:eastAsia="Times New Roman" w:hAnsi="Times New Roman" w:cs="Times New Roman"/>
          <w:sz w:val="24"/>
          <w:szCs w:val="24"/>
          <w:lang w:eastAsia="pl-PL"/>
        </w:rPr>
        <w:t>Pzp</w:t>
      </w:r>
      <w:proofErr w:type="spellEnd"/>
      <w:r w:rsidRPr="008953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u w:val="single"/>
          <w:lang w:eastAsia="pl-PL"/>
        </w:rPr>
        <w:t>SEKCJA I: ZAMAWIAJĄCY</w:t>
      </w:r>
      <w:r w:rsidRPr="0089534B">
        <w:rPr>
          <w:rFonts w:ascii="Times New Roman" w:eastAsia="Times New Roman" w:hAnsi="Times New Roman" w:cs="Times New Roman"/>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Postępowanie przeprowadza centralny zamawiający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Informacje na temat podmiotu któremu zamawiający powierzył/powierzyli prowadzenie postępowania:</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Postępowanie jest przeprowadzane wspólnie przez zamawiających</w:t>
      </w:r>
      <w:r w:rsidRPr="0089534B">
        <w:rPr>
          <w:rFonts w:ascii="Times New Roman" w:eastAsia="Times New Roman" w:hAnsi="Times New Roman" w:cs="Times New Roman"/>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Informacje dodatkowe:</w:t>
      </w:r>
      <w:r w:rsidRPr="0089534B">
        <w:rPr>
          <w:rFonts w:ascii="Times New Roman" w:eastAsia="Times New Roman" w:hAnsi="Times New Roman" w:cs="Times New Roman"/>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 1) NAZWA I ADRES: </w:t>
      </w:r>
      <w:r w:rsidRPr="0089534B">
        <w:rPr>
          <w:rFonts w:ascii="Times New Roman" w:eastAsia="Times New Roman" w:hAnsi="Times New Roman" w:cs="Times New Roman"/>
          <w:sz w:val="24"/>
          <w:szCs w:val="24"/>
          <w:lang w:eastAsia="pl-PL"/>
        </w:rPr>
        <w:t xml:space="preserve">Samodzielny Publiczny Zakład Opieki Zdrowotnej, krajowy numer identyfikacyjny 55382200000, ul. ul. Sukiennicza  13 , 64500   Szamotuły, woj. wielkopolskie, państwo Polska, tel. 612 927 103, e-mail zam.pub@szamotuly.med.pl, faks 612 927 102. </w:t>
      </w:r>
      <w:r w:rsidRPr="0089534B">
        <w:rPr>
          <w:rFonts w:ascii="Times New Roman" w:eastAsia="Times New Roman" w:hAnsi="Times New Roman" w:cs="Times New Roman"/>
          <w:sz w:val="24"/>
          <w:szCs w:val="24"/>
          <w:lang w:eastAsia="pl-PL"/>
        </w:rPr>
        <w:br/>
        <w:t xml:space="preserve">Adres strony internetowej (URL): </w:t>
      </w:r>
      <w:r w:rsidRPr="0089534B">
        <w:rPr>
          <w:rFonts w:ascii="Times New Roman" w:eastAsia="Times New Roman" w:hAnsi="Times New Roman" w:cs="Times New Roman"/>
          <w:sz w:val="24"/>
          <w:szCs w:val="24"/>
          <w:lang w:eastAsia="pl-PL"/>
        </w:rPr>
        <w:br/>
        <w:t xml:space="preserve">Adres profilu nabywcy: </w:t>
      </w:r>
      <w:r w:rsidRPr="008953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 2) RODZAJ ZAMAWIAJĄCEGO: </w:t>
      </w:r>
      <w:r w:rsidRPr="0089534B">
        <w:rPr>
          <w:rFonts w:ascii="Times New Roman" w:eastAsia="Times New Roman" w:hAnsi="Times New Roman" w:cs="Times New Roman"/>
          <w:sz w:val="24"/>
          <w:szCs w:val="24"/>
          <w:lang w:eastAsia="pl-PL"/>
        </w:rPr>
        <w:t xml:space="preserve">Inny (proszę określić): </w:t>
      </w:r>
      <w:r w:rsidRPr="0089534B">
        <w:rPr>
          <w:rFonts w:ascii="Times New Roman" w:eastAsia="Times New Roman" w:hAnsi="Times New Roman" w:cs="Times New Roman"/>
          <w:sz w:val="24"/>
          <w:szCs w:val="24"/>
          <w:lang w:eastAsia="pl-PL"/>
        </w:rPr>
        <w:br/>
        <w:t xml:space="preserve">Samodzielny Publiczny Zakład Opieki Zdrowotnej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I.3) WSPÓLNE UDZIELANIE ZAMÓWIENIA </w:t>
      </w:r>
      <w:r w:rsidRPr="0089534B">
        <w:rPr>
          <w:rFonts w:ascii="Times New Roman" w:eastAsia="Times New Roman" w:hAnsi="Times New Roman" w:cs="Times New Roman"/>
          <w:b/>
          <w:bCs/>
          <w:i/>
          <w:iCs/>
          <w:sz w:val="24"/>
          <w:szCs w:val="24"/>
          <w:lang w:eastAsia="pl-PL"/>
        </w:rPr>
        <w:t>(jeżeli dotyczy)</w:t>
      </w:r>
      <w:r w:rsidRPr="0089534B">
        <w:rPr>
          <w:rFonts w:ascii="Times New Roman" w:eastAsia="Times New Roman" w:hAnsi="Times New Roman" w:cs="Times New Roman"/>
          <w:b/>
          <w:bCs/>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89534B">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I.4) KOMUNIKACJA: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534B">
        <w:rPr>
          <w:rFonts w:ascii="Times New Roman" w:eastAsia="Times New Roman" w:hAnsi="Times New Roman" w:cs="Times New Roman"/>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t xml:space="preserve">www.szamotuly.med.pl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Oferty lub wnioski o dopuszczenie do udziału w postępowaniu należy przesyłać:</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Elektronicznie</w:t>
      </w:r>
      <w:r w:rsidRPr="0089534B">
        <w:rPr>
          <w:rFonts w:ascii="Times New Roman" w:eastAsia="Times New Roman" w:hAnsi="Times New Roman" w:cs="Times New Roman"/>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t xml:space="preserve">adres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 xml:space="preserve">Nie </w:t>
      </w:r>
      <w:r w:rsidRPr="0089534B">
        <w:rPr>
          <w:rFonts w:ascii="Times New Roman" w:eastAsia="Times New Roman" w:hAnsi="Times New Roman" w:cs="Times New Roman"/>
          <w:sz w:val="24"/>
          <w:szCs w:val="24"/>
          <w:lang w:eastAsia="pl-PL"/>
        </w:rPr>
        <w:br/>
        <w:t xml:space="preserve">Inny sposób: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 xml:space="preserve">Nie </w:t>
      </w:r>
      <w:r w:rsidRPr="0089534B">
        <w:rPr>
          <w:rFonts w:ascii="Times New Roman" w:eastAsia="Times New Roman" w:hAnsi="Times New Roman" w:cs="Times New Roman"/>
          <w:sz w:val="24"/>
          <w:szCs w:val="24"/>
          <w:lang w:eastAsia="pl-PL"/>
        </w:rPr>
        <w:br/>
        <w:t xml:space="preserve">Inny sposób: </w:t>
      </w:r>
      <w:r w:rsidRPr="0089534B">
        <w:rPr>
          <w:rFonts w:ascii="Times New Roman" w:eastAsia="Times New Roman" w:hAnsi="Times New Roman" w:cs="Times New Roman"/>
          <w:sz w:val="24"/>
          <w:szCs w:val="24"/>
          <w:lang w:eastAsia="pl-PL"/>
        </w:rPr>
        <w:br/>
        <w:t xml:space="preserve">pocztą </w:t>
      </w:r>
      <w:r w:rsidRPr="0089534B">
        <w:rPr>
          <w:rFonts w:ascii="Times New Roman" w:eastAsia="Times New Roman" w:hAnsi="Times New Roman" w:cs="Times New Roman"/>
          <w:sz w:val="24"/>
          <w:szCs w:val="24"/>
          <w:lang w:eastAsia="pl-PL"/>
        </w:rPr>
        <w:br/>
        <w:t xml:space="preserve">Adres: </w:t>
      </w:r>
      <w:r w:rsidRPr="0089534B">
        <w:rPr>
          <w:rFonts w:ascii="Times New Roman" w:eastAsia="Times New Roman" w:hAnsi="Times New Roman" w:cs="Times New Roman"/>
          <w:sz w:val="24"/>
          <w:szCs w:val="24"/>
          <w:lang w:eastAsia="pl-PL"/>
        </w:rPr>
        <w:br/>
        <w:t xml:space="preserve">Samodzielny Publiczny Zakład Opieki Zdrowotnej w Szamotułach, ul. Sukiennicza 13, 64-500 Szamotuły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534B">
        <w:rPr>
          <w:rFonts w:ascii="Times New Roman" w:eastAsia="Times New Roman" w:hAnsi="Times New Roman" w:cs="Times New Roman"/>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u w:val="single"/>
          <w:lang w:eastAsia="pl-PL"/>
        </w:rPr>
        <w:t xml:space="preserve">SEKCJA II: PRZEDMIOT ZAMÓWIENIA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II.1) Nazwa nadana zamówieniu przez zamawiającego: </w:t>
      </w:r>
      <w:r w:rsidRPr="0089534B">
        <w:rPr>
          <w:rFonts w:ascii="Times New Roman" w:eastAsia="Times New Roman" w:hAnsi="Times New Roman" w:cs="Times New Roman"/>
          <w:sz w:val="24"/>
          <w:szCs w:val="24"/>
          <w:lang w:eastAsia="pl-PL"/>
        </w:rPr>
        <w:t xml:space="preserve">ZP-381-19/2017 Dostawę rękawic jednorazowych, diagnostycznych, sterylnych, materiałów medycznych, sprzętu medycznego, sterylnego, przyrządów używanych na salach operacyjnych dla SPZOZ w Szamotułach.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Numer referencyjny: </w:t>
      </w:r>
      <w:r w:rsidRPr="0089534B">
        <w:rPr>
          <w:rFonts w:ascii="Times New Roman" w:eastAsia="Times New Roman" w:hAnsi="Times New Roman" w:cs="Times New Roman"/>
          <w:sz w:val="24"/>
          <w:szCs w:val="24"/>
          <w:lang w:eastAsia="pl-PL"/>
        </w:rPr>
        <w:t xml:space="preserve">ZP-381-19/2017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lastRenderedPageBreak/>
        <w:br/>
      </w:r>
      <w:r w:rsidRPr="0089534B">
        <w:rPr>
          <w:rFonts w:ascii="Times New Roman" w:eastAsia="Times New Roman" w:hAnsi="Times New Roman" w:cs="Times New Roman"/>
          <w:b/>
          <w:bCs/>
          <w:sz w:val="24"/>
          <w:szCs w:val="24"/>
          <w:lang w:eastAsia="pl-PL"/>
        </w:rPr>
        <w:t xml:space="preserve">II.2) Rodzaj zamówienia: </w:t>
      </w:r>
      <w:r w:rsidRPr="0089534B">
        <w:rPr>
          <w:rFonts w:ascii="Times New Roman" w:eastAsia="Times New Roman" w:hAnsi="Times New Roman" w:cs="Times New Roman"/>
          <w:sz w:val="24"/>
          <w:szCs w:val="24"/>
          <w:lang w:eastAsia="pl-PL"/>
        </w:rPr>
        <w:t xml:space="preserve">Dostawy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II.3) Informacja o możliwości składania ofert częściowych</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 xml:space="preserve">Zamówienie podzielone jest na części: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Tak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Oferty lub wnioski o dopuszczenie do udziału w postępowaniu można składać w odniesieniu do:</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 xml:space="preserve">tylko jednej części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II.4) Krótki opis przedmiotu zamówienia </w:t>
      </w:r>
      <w:r w:rsidRPr="008953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53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534B">
        <w:rPr>
          <w:rFonts w:ascii="Times New Roman" w:eastAsia="Times New Roman" w:hAnsi="Times New Roman" w:cs="Times New Roman"/>
          <w:sz w:val="24"/>
          <w:szCs w:val="24"/>
          <w:lang w:eastAsia="pl-PL"/>
        </w:rPr>
        <w:t xml:space="preserve">Przedmiotem zamówienia są sukcesywne dostawy: rękawic jednorazowych diagnostycznych, rękawic sterylnych, materiałów medycznych, sprzętu medycznego sterylnego, przyrządów używanych na salach operacyjnych dla SPZOZ w Szamotułach. 3. Szczegółowy opis przedmiotu zamówienia, asortyment i szacunkowe ilości zawiera załącznik nr 3 – Formularz cenowy do niniejszej Specyfikacji Istotnych Warunków Zamówienia. Określone w załączniku ilości są wielkością szacunkową, uzależnioną od ilości przyjętych pacjentów, posiadanych środków finansowych oraz treści wynegocjowanych kontraktów z Narodowym Funduszem Zdrowia. Na podstawie wymienionych przesłanek, określone w załączniku nr 3 do SIWZ szacunkowe ilości mogą ulec zmniejszeniu i mogą zostać zredukowane do faktycznych potrzeb szpitala. Niniejsze zamówienie obejmuje 8 pakietów: 4. Jeżeli w opisie przedmiotu zamówienia wskazano jakikolwiek znak towarowy, patent czy pochodzenie – należy przyjąć, że wskazane patenty, znaki towarowe, pochodzenie określają parametry techniczne, eksploatacyjne, użytkowe, co oznacza, że Zamawiający dopuszcza złożenie oferty w tej części przedmiotu zamówienia o równoważnych parametrach technicznych, eksploatacyjnych, użytkowych i jakościowych. Zgodnie z art. 30 ust. 5 ustawy </w:t>
      </w:r>
      <w:proofErr w:type="spellStart"/>
      <w:r w:rsidRPr="0089534B">
        <w:rPr>
          <w:rFonts w:ascii="Times New Roman" w:eastAsia="Times New Roman" w:hAnsi="Times New Roman" w:cs="Times New Roman"/>
          <w:sz w:val="24"/>
          <w:szCs w:val="24"/>
          <w:lang w:eastAsia="pl-PL"/>
        </w:rPr>
        <w:t>Pzp</w:t>
      </w:r>
      <w:proofErr w:type="spellEnd"/>
      <w:r w:rsidRPr="0089534B">
        <w:rPr>
          <w:rFonts w:ascii="Times New Roman" w:eastAsia="Times New Roman" w:hAnsi="Times New Roman" w:cs="Times New Roman"/>
          <w:sz w:val="24"/>
          <w:szCs w:val="24"/>
          <w:lang w:eastAsia="pl-PL"/>
        </w:rPr>
        <w:t xml:space="preserve">. Wykonawca, który powołuje się na rozwiązania równoważne jest obowiązany wykazać, że oferowany przez niego przedmiot zamówienia spełnia wymagania określone przez Zamawiającego. 5. Przedmiot zamówienia oferowany przez Wykonawcę musi spełniać warunki dopuszczenia do obrotu i do używania określone ustawą z dnia 20 maja 2010 roku o wyrobach medycznych (tj. Dz. U. z 2017, poz. 211) 6. Ponadto w ramach przedmiotu zamówienia i w jego cenie Wykonawca zobowiązany jest do: a) dostawy przedmiotu zamówienia bezpośrednio do wskazanego magazynu - Apteki Szpitalnej w godzinach pracy Zamawiającego w dni robocze od poniedziałku do piątku włącznie. Towar pozostawiony poza apteką uważa się za niedostarczony zgodnie z umową. b) termin realizacji poszczególnych dostaw nie może przekroczyć od 1 do 5 dni roboczych, licząc od chwili złożenia zamówienia telefonicznego, faksem lub e-mailem, chyba że w/w termin mija w dzień wolny od pracy wtedy zamówienie musi być zrealizowane w następny dzień roboczy. c) każdy dokument rozliczeniowy ( faktura ) musi zawierać nr umowy, której dotyczy. 4. Wykaz dokumentów potwierdzających, że oferowany przedmiot zamówienia jest zgodny z wymaganiami zamawiającego: a) Oferowane wyroby muszą być dopuszczone do obrotu i stosowania na terytorium Rzeczpospolitej Polskiej zgodnie z obowiązującym prawem. Na tą okoliczność koniecznym jest dołączenie do oferty dokumentów potwierdzających, że oferowane wyroby są dopuszczone do obrotu i stosowania na terytorium Rzeczpospolitej Polskiej zgodnie z obowiązującymi przepisami prawa i posiadają aktualne świadectwa rejestracji (certyfikat CE). 5. Dostawy odbywać się będą na koszt i ryzyko Wykonawcy. 6. Zamawiający nie dopuszcza składania ofert na przedmiot zamówienia inny niż opisany przez Zamawiającego w specyfikacji istotnych warunków zamówienia. 7. Każdorazowa dostawa przedmiotu zamówienia realizowana będzie przez Wykonawcę na podstawie odrębnych zapotrzebowań składanych telefonicznie lub faksem przez Zamawiającego od poniedziałku do piątku w godzinach 7.30 do 13.00 z terminem realizacji od 1 do maksymalnie 5 dni roboczych, od daty złożenia zamówienia. 8. Oznakowanie dostarczonych wyrobów, ulotki informacyjne, etykiety (oryginalne) muszą być sporządzone w języku polskim. 9. Zamawiający wymaga aby termin ważności oferowanego asortymentu towaru był nie krótszy niż 12 miesięcy. 10. Zamawiający zastrzega możliwość skorzystanie z prawa opcji – zwiększenie ilości niektórych pozycji przy </w:t>
      </w:r>
      <w:r w:rsidRPr="0089534B">
        <w:rPr>
          <w:rFonts w:ascii="Times New Roman" w:eastAsia="Times New Roman" w:hAnsi="Times New Roman" w:cs="Times New Roman"/>
          <w:sz w:val="24"/>
          <w:szCs w:val="24"/>
          <w:lang w:eastAsia="pl-PL"/>
        </w:rPr>
        <w:lastRenderedPageBreak/>
        <w:t xml:space="preserve">równoczesnym zmniejszeniu ilości innych pozycji asortymentowych w granicach wartości zawartej umowy (w przypadku nie wykorzystania pozycji a jednocześnie zapotrzebowaniu na inną pozycję asortymentu, której ilość została wyczerpana). 11. Zamawiający zastrzega sobie możliwość wezwania Wykonawcy w razie wątpliwości, że zaoferowany produkt nie spełnia wymogów SIWZ, do dostarczenia bezzwrotnych próbek lub/i też kart technicznych producenta oferowanych produktów, lub/ i potwierdzenia badaniami przez niezależną od producenta jednostkę, że produkt spełnia wymagania, parametry lub/ i oświadczenia producenta o spełnianiu wymagań SIWZ/ posiadaniu przez oferowany produkt przez Wykonawcę parametrów deklarowanych w ofercie. 1) Próbki przekazane do testowania muszą być opakowane w jednostkowe opakowania handlowe zawierające informacje wymagane przepisami rozporządzenia w sprawie wymagań zasadniczych do wyrobów medycznych do różnego przeznaczenia. 2) W przypadku jednostkowego opakowania, do każdej próbki należy dołączyć kserokopię etykiety znajdującej się na opakowaniu handlowym. Każda próbka opatrzona będzie etykietą zawierającą wszystkie dane zaoferowanego produktu, opis w j. polskim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II.5) Główny kod CPV: </w:t>
      </w:r>
      <w:r w:rsidRPr="0089534B">
        <w:rPr>
          <w:rFonts w:ascii="Times New Roman" w:eastAsia="Times New Roman" w:hAnsi="Times New Roman" w:cs="Times New Roman"/>
          <w:sz w:val="24"/>
          <w:szCs w:val="24"/>
          <w:lang w:eastAsia="pl-PL"/>
        </w:rPr>
        <w:t xml:space="preserve">33140000-3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Dodatkowe kody CPV:</w:t>
      </w:r>
      <w:r w:rsidRPr="0089534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Kod CPV</w:t>
            </w:r>
          </w:p>
        </w:tc>
      </w:tr>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18424300-0</w:t>
            </w:r>
          </w:p>
        </w:tc>
      </w:tr>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33141420-0</w:t>
            </w:r>
          </w:p>
        </w:tc>
      </w:tr>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33141000-0</w:t>
            </w:r>
          </w:p>
        </w:tc>
      </w:tr>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33162200-5</w:t>
            </w:r>
          </w:p>
        </w:tc>
      </w:tr>
    </w:tbl>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II.6) Całkowita wartość zamówienia </w:t>
      </w:r>
      <w:r w:rsidRPr="0089534B">
        <w:rPr>
          <w:rFonts w:ascii="Times New Roman" w:eastAsia="Times New Roman" w:hAnsi="Times New Roman" w:cs="Times New Roman"/>
          <w:i/>
          <w:iCs/>
          <w:sz w:val="24"/>
          <w:szCs w:val="24"/>
          <w:lang w:eastAsia="pl-PL"/>
        </w:rPr>
        <w:t>(jeżeli zamawiający podaje informacje o wartości zamówienia)</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 xml:space="preserve">Wartość bez VAT: </w:t>
      </w:r>
      <w:r w:rsidRPr="0089534B">
        <w:rPr>
          <w:rFonts w:ascii="Times New Roman" w:eastAsia="Times New Roman" w:hAnsi="Times New Roman" w:cs="Times New Roman"/>
          <w:sz w:val="24"/>
          <w:szCs w:val="24"/>
          <w:lang w:eastAsia="pl-PL"/>
        </w:rPr>
        <w:br/>
        <w:t xml:space="preserve">Waluta: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534B">
        <w:rPr>
          <w:rFonts w:ascii="Times New Roman" w:eastAsia="Times New Roman" w:hAnsi="Times New Roman" w:cs="Times New Roman"/>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9534B">
        <w:rPr>
          <w:rFonts w:ascii="Times New Roman" w:eastAsia="Times New Roman" w:hAnsi="Times New Roman" w:cs="Times New Roman"/>
          <w:b/>
          <w:bCs/>
          <w:sz w:val="24"/>
          <w:szCs w:val="24"/>
          <w:lang w:eastAsia="pl-PL"/>
        </w:rPr>
        <w:t>pkt</w:t>
      </w:r>
      <w:proofErr w:type="spellEnd"/>
      <w:r w:rsidRPr="0089534B">
        <w:rPr>
          <w:rFonts w:ascii="Times New Roman" w:eastAsia="Times New Roman" w:hAnsi="Times New Roman" w:cs="Times New Roman"/>
          <w:b/>
          <w:bCs/>
          <w:sz w:val="24"/>
          <w:szCs w:val="24"/>
          <w:lang w:eastAsia="pl-PL"/>
        </w:rPr>
        <w:t xml:space="preserve"> 6 i 7 lub w art. 134 ust. 6 </w:t>
      </w:r>
      <w:proofErr w:type="spellStart"/>
      <w:r w:rsidRPr="0089534B">
        <w:rPr>
          <w:rFonts w:ascii="Times New Roman" w:eastAsia="Times New Roman" w:hAnsi="Times New Roman" w:cs="Times New Roman"/>
          <w:b/>
          <w:bCs/>
          <w:sz w:val="24"/>
          <w:szCs w:val="24"/>
          <w:lang w:eastAsia="pl-PL"/>
        </w:rPr>
        <w:t>pkt</w:t>
      </w:r>
      <w:proofErr w:type="spellEnd"/>
      <w:r w:rsidRPr="0089534B">
        <w:rPr>
          <w:rFonts w:ascii="Times New Roman" w:eastAsia="Times New Roman" w:hAnsi="Times New Roman" w:cs="Times New Roman"/>
          <w:b/>
          <w:bCs/>
          <w:sz w:val="24"/>
          <w:szCs w:val="24"/>
          <w:lang w:eastAsia="pl-PL"/>
        </w:rPr>
        <w:t xml:space="preserve"> 3 ustawy </w:t>
      </w:r>
      <w:proofErr w:type="spellStart"/>
      <w:r w:rsidRPr="0089534B">
        <w:rPr>
          <w:rFonts w:ascii="Times New Roman" w:eastAsia="Times New Roman" w:hAnsi="Times New Roman" w:cs="Times New Roman"/>
          <w:b/>
          <w:bCs/>
          <w:sz w:val="24"/>
          <w:szCs w:val="24"/>
          <w:lang w:eastAsia="pl-PL"/>
        </w:rPr>
        <w:t>Pzp</w:t>
      </w:r>
      <w:proofErr w:type="spellEnd"/>
      <w:r w:rsidRPr="0089534B">
        <w:rPr>
          <w:rFonts w:ascii="Times New Roman" w:eastAsia="Times New Roman" w:hAnsi="Times New Roman" w:cs="Times New Roman"/>
          <w:b/>
          <w:bCs/>
          <w:sz w:val="24"/>
          <w:szCs w:val="24"/>
          <w:lang w:eastAsia="pl-PL"/>
        </w:rPr>
        <w:t xml:space="preserve">: </w:t>
      </w: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6 lub w art. 134 ust. 6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3 ustawy </w:t>
      </w:r>
      <w:proofErr w:type="spellStart"/>
      <w:r w:rsidRPr="0089534B">
        <w:rPr>
          <w:rFonts w:ascii="Times New Roman" w:eastAsia="Times New Roman" w:hAnsi="Times New Roman" w:cs="Times New Roman"/>
          <w:sz w:val="24"/>
          <w:szCs w:val="24"/>
          <w:lang w:eastAsia="pl-PL"/>
        </w:rPr>
        <w:t>Pzp</w:t>
      </w:r>
      <w:proofErr w:type="spellEnd"/>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miesiącach:   </w:t>
      </w:r>
      <w:r w:rsidRPr="0089534B">
        <w:rPr>
          <w:rFonts w:ascii="Times New Roman" w:eastAsia="Times New Roman" w:hAnsi="Times New Roman" w:cs="Times New Roman"/>
          <w:i/>
          <w:iCs/>
          <w:sz w:val="24"/>
          <w:szCs w:val="24"/>
          <w:lang w:eastAsia="pl-PL"/>
        </w:rPr>
        <w:t xml:space="preserve"> lub </w:t>
      </w:r>
      <w:r w:rsidRPr="0089534B">
        <w:rPr>
          <w:rFonts w:ascii="Times New Roman" w:eastAsia="Times New Roman" w:hAnsi="Times New Roman" w:cs="Times New Roman"/>
          <w:b/>
          <w:bCs/>
          <w:sz w:val="24"/>
          <w:szCs w:val="24"/>
          <w:lang w:eastAsia="pl-PL"/>
        </w:rPr>
        <w:t>dniach:</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i/>
          <w:iCs/>
          <w:sz w:val="24"/>
          <w:szCs w:val="24"/>
          <w:lang w:eastAsia="pl-PL"/>
        </w:rPr>
        <w:t>lub</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data rozpoczęcia: </w:t>
      </w:r>
      <w:r w:rsidRPr="0089534B">
        <w:rPr>
          <w:rFonts w:ascii="Times New Roman" w:eastAsia="Times New Roman" w:hAnsi="Times New Roman" w:cs="Times New Roman"/>
          <w:sz w:val="24"/>
          <w:szCs w:val="24"/>
          <w:lang w:eastAsia="pl-PL"/>
        </w:rPr>
        <w:t> </w:t>
      </w:r>
      <w:r w:rsidRPr="0089534B">
        <w:rPr>
          <w:rFonts w:ascii="Times New Roman" w:eastAsia="Times New Roman" w:hAnsi="Times New Roman" w:cs="Times New Roman"/>
          <w:i/>
          <w:iCs/>
          <w:sz w:val="24"/>
          <w:szCs w:val="24"/>
          <w:lang w:eastAsia="pl-PL"/>
        </w:rPr>
        <w:t xml:space="preserve"> lub </w:t>
      </w:r>
      <w:r w:rsidRPr="0089534B">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Data zakończenia</w:t>
            </w:r>
          </w:p>
        </w:tc>
      </w:tr>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p>
        </w:tc>
      </w:tr>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p>
        </w:tc>
      </w:tr>
    </w:tbl>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II.9) Informacje dodatkowe: </w:t>
      </w:r>
      <w:r w:rsidRPr="0089534B">
        <w:rPr>
          <w:rFonts w:ascii="Times New Roman" w:eastAsia="Times New Roman" w:hAnsi="Times New Roman" w:cs="Times New Roman"/>
          <w:sz w:val="24"/>
          <w:szCs w:val="24"/>
          <w:lang w:eastAsia="pl-PL"/>
        </w:rPr>
        <w:t xml:space="preserve">dla ofert składanych w pakietach: 1, 2, 3, 4, w terminie 18 miesięcy, dla ofert składanych w pakietach 5, 6, 7, 8 w terminie 12 miesięcy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III.1) WARUNKI UDZIAŁU W POSTĘPOWANIU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 xml:space="preserve">Określenie warunków: </w:t>
      </w:r>
      <w:r w:rsidRPr="0089534B">
        <w:rPr>
          <w:rFonts w:ascii="Times New Roman" w:eastAsia="Times New Roman" w:hAnsi="Times New Roman" w:cs="Times New Roman"/>
          <w:sz w:val="24"/>
          <w:szCs w:val="24"/>
          <w:lang w:eastAsia="pl-PL"/>
        </w:rPr>
        <w:br/>
        <w:t xml:space="preserve">Informacje dodatkowe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III.1.2) Sytuacja finansowa lub ekonomiczna </w:t>
      </w:r>
      <w:r w:rsidRPr="0089534B">
        <w:rPr>
          <w:rFonts w:ascii="Times New Roman" w:eastAsia="Times New Roman" w:hAnsi="Times New Roman" w:cs="Times New Roman"/>
          <w:sz w:val="24"/>
          <w:szCs w:val="24"/>
          <w:lang w:eastAsia="pl-PL"/>
        </w:rPr>
        <w:br/>
        <w:t xml:space="preserve">Określenie warunków: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lastRenderedPageBreak/>
        <w:t xml:space="preserve">Informacje dodatkowe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III.1.3) Zdolność techniczna lub zawodowa </w:t>
      </w:r>
      <w:r w:rsidRPr="0089534B">
        <w:rPr>
          <w:rFonts w:ascii="Times New Roman" w:eastAsia="Times New Roman" w:hAnsi="Times New Roman" w:cs="Times New Roman"/>
          <w:sz w:val="24"/>
          <w:szCs w:val="24"/>
          <w:lang w:eastAsia="pl-PL"/>
        </w:rPr>
        <w:br/>
        <w:t xml:space="preserve">Określenie warunków: </w:t>
      </w:r>
      <w:r w:rsidRPr="008953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534B">
        <w:rPr>
          <w:rFonts w:ascii="Times New Roman" w:eastAsia="Times New Roman" w:hAnsi="Times New Roman" w:cs="Times New Roman"/>
          <w:sz w:val="24"/>
          <w:szCs w:val="24"/>
          <w:lang w:eastAsia="pl-PL"/>
        </w:rPr>
        <w:br/>
        <w:t xml:space="preserve">Informacje dodatkowe: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III.2) PODSTAWY WYKLUCZENIA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534B">
        <w:rPr>
          <w:rFonts w:ascii="Times New Roman" w:eastAsia="Times New Roman" w:hAnsi="Times New Roman" w:cs="Times New Roman"/>
          <w:b/>
          <w:bCs/>
          <w:sz w:val="24"/>
          <w:szCs w:val="24"/>
          <w:lang w:eastAsia="pl-PL"/>
        </w:rPr>
        <w:t>Pzp</w:t>
      </w:r>
      <w:proofErr w:type="spellEnd"/>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534B">
        <w:rPr>
          <w:rFonts w:ascii="Times New Roman" w:eastAsia="Times New Roman" w:hAnsi="Times New Roman" w:cs="Times New Roman"/>
          <w:b/>
          <w:bCs/>
          <w:sz w:val="24"/>
          <w:szCs w:val="24"/>
          <w:lang w:eastAsia="pl-PL"/>
        </w:rPr>
        <w:t>Pzp</w:t>
      </w:r>
      <w:proofErr w:type="spellEnd"/>
      <w:r w:rsidRPr="0089534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1 ustawy </w:t>
      </w:r>
      <w:proofErr w:type="spellStart"/>
      <w:r w:rsidRPr="0089534B">
        <w:rPr>
          <w:rFonts w:ascii="Times New Roman" w:eastAsia="Times New Roman" w:hAnsi="Times New Roman" w:cs="Times New Roman"/>
          <w:sz w:val="24"/>
          <w:szCs w:val="24"/>
          <w:lang w:eastAsia="pl-PL"/>
        </w:rPr>
        <w:t>Pzp</w:t>
      </w:r>
      <w:proofErr w:type="spellEnd"/>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534B">
        <w:rPr>
          <w:rFonts w:ascii="Times New Roman" w:eastAsia="Times New Roman" w:hAnsi="Times New Roman" w:cs="Times New Roman"/>
          <w:sz w:val="24"/>
          <w:szCs w:val="24"/>
          <w:lang w:eastAsia="pl-PL"/>
        </w:rPr>
        <w:br/>
        <w:t xml:space="preserve">Tak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Oświadczenie o spełnianiu kryteriów selekcji </w:t>
      </w:r>
      <w:r w:rsidRPr="0089534B">
        <w:rPr>
          <w:rFonts w:ascii="Times New Roman" w:eastAsia="Times New Roman" w:hAnsi="Times New Roman" w:cs="Times New Roman"/>
          <w:sz w:val="24"/>
          <w:szCs w:val="24"/>
          <w:lang w:eastAsia="pl-PL"/>
        </w:rPr>
        <w:br/>
        <w:t xml:space="preserve">Nie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III.5.1) W ZAKRESIE SPEŁNIANIA WARUNKÓW UDZIAŁU W POSTĘPOWANIU:</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III.5.2) W ZAKRESIE KRYTERIÓW SELEKCJI:</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III.7) INNE DOKUMENTY NIE WYMIENIONE W </w:t>
      </w:r>
      <w:proofErr w:type="spellStart"/>
      <w:r w:rsidRPr="0089534B">
        <w:rPr>
          <w:rFonts w:ascii="Times New Roman" w:eastAsia="Times New Roman" w:hAnsi="Times New Roman" w:cs="Times New Roman"/>
          <w:b/>
          <w:bCs/>
          <w:sz w:val="24"/>
          <w:szCs w:val="24"/>
          <w:lang w:eastAsia="pl-PL"/>
        </w:rPr>
        <w:t>pkt</w:t>
      </w:r>
      <w:proofErr w:type="spellEnd"/>
      <w:r w:rsidRPr="0089534B">
        <w:rPr>
          <w:rFonts w:ascii="Times New Roman" w:eastAsia="Times New Roman" w:hAnsi="Times New Roman" w:cs="Times New Roman"/>
          <w:b/>
          <w:bCs/>
          <w:sz w:val="24"/>
          <w:szCs w:val="24"/>
          <w:lang w:eastAsia="pl-PL"/>
        </w:rPr>
        <w:t xml:space="preserve"> III.3) - III.6)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u w:val="single"/>
          <w:lang w:eastAsia="pl-PL"/>
        </w:rPr>
        <w:t xml:space="preserve">SEKCJA IV: PROCEDURA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 xml:space="preserve">IV.1) OPIS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IV.1.1) Tryb udzielenia zamówienia: </w:t>
      </w:r>
      <w:r w:rsidRPr="0089534B">
        <w:rPr>
          <w:rFonts w:ascii="Times New Roman" w:eastAsia="Times New Roman" w:hAnsi="Times New Roman" w:cs="Times New Roman"/>
          <w:sz w:val="24"/>
          <w:szCs w:val="24"/>
          <w:lang w:eastAsia="pl-PL"/>
        </w:rPr>
        <w:t xml:space="preserve">Przetarg nieograniczony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IV.1.2) Zamawiający żąda wniesienia wadium:</w:t>
      </w:r>
      <w:r w:rsidRPr="0089534B">
        <w:rPr>
          <w:rFonts w:ascii="Times New Roman" w:eastAsia="Times New Roman" w:hAnsi="Times New Roman" w:cs="Times New Roman"/>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t xml:space="preserve">Informacja na temat wadium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IV.1.3) Przewiduje się udzielenie zaliczek na poczet wykonania zamówienia:</w:t>
      </w:r>
      <w:r w:rsidRPr="0089534B">
        <w:rPr>
          <w:rFonts w:ascii="Times New Roman" w:eastAsia="Times New Roman" w:hAnsi="Times New Roman" w:cs="Times New Roman"/>
          <w:sz w:val="24"/>
          <w:szCs w:val="24"/>
          <w:lang w:eastAsia="pl-PL"/>
        </w:rPr>
        <w:t xml:space="preserv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t xml:space="preserve">Należy podać informacje na temat udzielania zaliczek: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lastRenderedPageBreak/>
        <w:br/>
      </w:r>
      <w:r w:rsidRPr="008953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534B">
        <w:rPr>
          <w:rFonts w:ascii="Times New Roman" w:eastAsia="Times New Roman" w:hAnsi="Times New Roman" w:cs="Times New Roman"/>
          <w:sz w:val="24"/>
          <w:szCs w:val="24"/>
          <w:lang w:eastAsia="pl-PL"/>
        </w:rPr>
        <w:br/>
        <w:t xml:space="preserve">Nie </w:t>
      </w:r>
      <w:r w:rsidRPr="0089534B">
        <w:rPr>
          <w:rFonts w:ascii="Times New Roman" w:eastAsia="Times New Roman" w:hAnsi="Times New Roman" w:cs="Times New Roman"/>
          <w:sz w:val="24"/>
          <w:szCs w:val="24"/>
          <w:lang w:eastAsia="pl-PL"/>
        </w:rPr>
        <w:br/>
        <w:t xml:space="preserve">Informacje dodatkowe: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IV.1.5.) Wymaga się złożenia oferty wariantowej: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Nie </w:t>
      </w:r>
      <w:r w:rsidRPr="0089534B">
        <w:rPr>
          <w:rFonts w:ascii="Times New Roman" w:eastAsia="Times New Roman" w:hAnsi="Times New Roman" w:cs="Times New Roman"/>
          <w:sz w:val="24"/>
          <w:szCs w:val="24"/>
          <w:lang w:eastAsia="pl-PL"/>
        </w:rPr>
        <w:br/>
        <w:t xml:space="preserve">Dopuszcza się złożenie oferty wariantowej </w:t>
      </w:r>
      <w:r w:rsidRPr="0089534B">
        <w:rPr>
          <w:rFonts w:ascii="Times New Roman" w:eastAsia="Times New Roman" w:hAnsi="Times New Roman" w:cs="Times New Roman"/>
          <w:sz w:val="24"/>
          <w:szCs w:val="24"/>
          <w:lang w:eastAsia="pl-PL"/>
        </w:rPr>
        <w:br/>
        <w:t xml:space="preserve">Nie </w:t>
      </w:r>
      <w:r w:rsidRPr="008953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Liczba wykonawców   </w:t>
      </w:r>
      <w:r w:rsidRPr="0089534B">
        <w:rPr>
          <w:rFonts w:ascii="Times New Roman" w:eastAsia="Times New Roman" w:hAnsi="Times New Roman" w:cs="Times New Roman"/>
          <w:sz w:val="24"/>
          <w:szCs w:val="24"/>
          <w:lang w:eastAsia="pl-PL"/>
        </w:rPr>
        <w:br/>
        <w:t xml:space="preserve">Przewidywana minimalna liczba wykonawców </w:t>
      </w:r>
      <w:r w:rsidRPr="0089534B">
        <w:rPr>
          <w:rFonts w:ascii="Times New Roman" w:eastAsia="Times New Roman" w:hAnsi="Times New Roman" w:cs="Times New Roman"/>
          <w:sz w:val="24"/>
          <w:szCs w:val="24"/>
          <w:lang w:eastAsia="pl-PL"/>
        </w:rPr>
        <w:br/>
        <w:t xml:space="preserve">Maksymalna liczba wykonawców   </w:t>
      </w:r>
      <w:r w:rsidRPr="0089534B">
        <w:rPr>
          <w:rFonts w:ascii="Times New Roman" w:eastAsia="Times New Roman" w:hAnsi="Times New Roman" w:cs="Times New Roman"/>
          <w:sz w:val="24"/>
          <w:szCs w:val="24"/>
          <w:lang w:eastAsia="pl-PL"/>
        </w:rPr>
        <w:br/>
        <w:t xml:space="preserve">Kryteria selekcji wykonawców: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IV.1.7) Informacje na temat umowy ramowej lub dynamicznego systemu zakupów: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Umowa ramowa będzie zawarta: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Czy przewiduje się ograniczenie liczby uczestników umowy ramowej: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Przewidziana maksymalna liczba uczestników umowy ramowej: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Informacje dodatkowe: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Zamówienie obejmuje ustanowienie dynamicznego systemu zakupów: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Informacje dodatkowe: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IV.1.8) Aukcja elektroniczna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Przewidziane jest przeprowadzenie aukcji elektronicznej </w:t>
      </w:r>
      <w:r w:rsidRPr="0089534B">
        <w:rPr>
          <w:rFonts w:ascii="Times New Roman" w:eastAsia="Times New Roman" w:hAnsi="Times New Roman" w:cs="Times New Roman"/>
          <w:i/>
          <w:iCs/>
          <w:sz w:val="24"/>
          <w:szCs w:val="24"/>
          <w:lang w:eastAsia="pl-PL"/>
        </w:rPr>
        <w:t xml:space="preserve">(przetarg nieograniczony, przetarg ograniczony, negocjacje z ogłoszeniem) </w:t>
      </w:r>
      <w:r w:rsidRPr="0089534B">
        <w:rPr>
          <w:rFonts w:ascii="Times New Roman" w:eastAsia="Times New Roman" w:hAnsi="Times New Roman" w:cs="Times New Roman"/>
          <w:sz w:val="24"/>
          <w:szCs w:val="24"/>
          <w:lang w:eastAsia="pl-PL"/>
        </w:rPr>
        <w:br/>
        <w:t xml:space="preserve">Należy podać adres strony internetowej, na której aukcja będzie prowadzona: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Przewiduje się ograniczenia co do przedstawionych wartości, wynikające z opisu przedmiotu </w:t>
      </w:r>
      <w:r w:rsidRPr="0089534B">
        <w:rPr>
          <w:rFonts w:ascii="Times New Roman" w:eastAsia="Times New Roman" w:hAnsi="Times New Roman" w:cs="Times New Roman"/>
          <w:b/>
          <w:bCs/>
          <w:sz w:val="24"/>
          <w:szCs w:val="24"/>
          <w:lang w:eastAsia="pl-PL"/>
        </w:rPr>
        <w:lastRenderedPageBreak/>
        <w:t>zamówienia:</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534B">
        <w:rPr>
          <w:rFonts w:ascii="Times New Roman" w:eastAsia="Times New Roman" w:hAnsi="Times New Roman" w:cs="Times New Roman"/>
          <w:sz w:val="24"/>
          <w:szCs w:val="24"/>
          <w:lang w:eastAsia="pl-PL"/>
        </w:rPr>
        <w:br/>
        <w:t xml:space="preserve">Informacje dotyczące przebiegu aukcji elektronicznej: </w:t>
      </w:r>
      <w:r w:rsidRPr="008953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53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53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534B">
        <w:rPr>
          <w:rFonts w:ascii="Times New Roman" w:eastAsia="Times New Roman" w:hAnsi="Times New Roman" w:cs="Times New Roman"/>
          <w:sz w:val="24"/>
          <w:szCs w:val="24"/>
          <w:lang w:eastAsia="pl-PL"/>
        </w:rPr>
        <w:br/>
        <w:t xml:space="preserve">Informacje o liczbie etapów aukcji elektronicznej i czasie ich trwania: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t xml:space="preserve">Czas trwania: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534B">
        <w:rPr>
          <w:rFonts w:ascii="Times New Roman" w:eastAsia="Times New Roman" w:hAnsi="Times New Roman" w:cs="Times New Roman"/>
          <w:sz w:val="24"/>
          <w:szCs w:val="24"/>
          <w:lang w:eastAsia="pl-PL"/>
        </w:rPr>
        <w:br/>
        <w:t xml:space="preserve">Warunki zamknięcia aukcji elektronicznej: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IV.2) KRYTERIA OCENY OFERT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IV.2.1) Kryteria oceny ofert: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IV.2.2) Kryteria</w:t>
      </w:r>
      <w:r w:rsidRPr="0089534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17"/>
        <w:gridCol w:w="1016"/>
      </w:tblGrid>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Znaczenie</w:t>
            </w:r>
          </w:p>
        </w:tc>
      </w:tr>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60,00</w:t>
            </w:r>
          </w:p>
        </w:tc>
      </w:tr>
      <w:tr w:rsidR="0089534B" w:rsidRPr="0089534B" w:rsidTr="0089534B">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40,00</w:t>
            </w:r>
          </w:p>
        </w:tc>
      </w:tr>
    </w:tbl>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534B">
        <w:rPr>
          <w:rFonts w:ascii="Times New Roman" w:eastAsia="Times New Roman" w:hAnsi="Times New Roman" w:cs="Times New Roman"/>
          <w:b/>
          <w:bCs/>
          <w:sz w:val="24"/>
          <w:szCs w:val="24"/>
          <w:lang w:eastAsia="pl-PL"/>
        </w:rPr>
        <w:t>Pzp</w:t>
      </w:r>
      <w:proofErr w:type="spellEnd"/>
      <w:r w:rsidRPr="0089534B">
        <w:rPr>
          <w:rFonts w:ascii="Times New Roman" w:eastAsia="Times New Roman" w:hAnsi="Times New Roman" w:cs="Times New Roman"/>
          <w:b/>
          <w:bCs/>
          <w:sz w:val="24"/>
          <w:szCs w:val="24"/>
          <w:lang w:eastAsia="pl-PL"/>
        </w:rPr>
        <w:t xml:space="preserve"> </w:t>
      </w:r>
      <w:r w:rsidRPr="0089534B">
        <w:rPr>
          <w:rFonts w:ascii="Times New Roman" w:eastAsia="Times New Roman" w:hAnsi="Times New Roman" w:cs="Times New Roman"/>
          <w:sz w:val="24"/>
          <w:szCs w:val="24"/>
          <w:lang w:eastAsia="pl-PL"/>
        </w:rPr>
        <w:t xml:space="preserve">(przetarg nieograniczony) </w:t>
      </w:r>
      <w:r w:rsidRPr="0089534B">
        <w:rPr>
          <w:rFonts w:ascii="Times New Roman" w:eastAsia="Times New Roman" w:hAnsi="Times New Roman" w:cs="Times New Roman"/>
          <w:sz w:val="24"/>
          <w:szCs w:val="24"/>
          <w:lang w:eastAsia="pl-PL"/>
        </w:rPr>
        <w:br/>
        <w:t xml:space="preserve">Tak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IV.3) Negocjacje z ogłoszeniem, dialog konkurencyjny, partnerstwo innowacyjne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IV.3.1) Informacje na temat negocjacji z ogłoszeniem</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 xml:space="preserve">Minimalne wymagania, które muszą spełniać wszystkie oferty: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534B">
        <w:rPr>
          <w:rFonts w:ascii="Times New Roman" w:eastAsia="Times New Roman" w:hAnsi="Times New Roman" w:cs="Times New Roman"/>
          <w:sz w:val="24"/>
          <w:szCs w:val="24"/>
          <w:lang w:eastAsia="pl-PL"/>
        </w:rPr>
        <w:br/>
        <w:t xml:space="preserve">Przewidziany jest podział negocjacji na etapy w celu ograniczenia liczby ofert: </w:t>
      </w:r>
      <w:r w:rsidRPr="0089534B">
        <w:rPr>
          <w:rFonts w:ascii="Times New Roman" w:eastAsia="Times New Roman" w:hAnsi="Times New Roman" w:cs="Times New Roman"/>
          <w:sz w:val="24"/>
          <w:szCs w:val="24"/>
          <w:lang w:eastAsia="pl-PL"/>
        </w:rPr>
        <w:br/>
        <w:t xml:space="preserve">Należy podać informacje na temat etapów negocjacji (w tym liczbę etapów):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Informacje dodatkowe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IV.3.2) Informacje na temat dialogu konkurencyjnego</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Wstępny harmonogram postępowania: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Podział dialogu na etapy w celu ograniczenia liczby rozwiązań: </w:t>
      </w:r>
      <w:r w:rsidRPr="0089534B">
        <w:rPr>
          <w:rFonts w:ascii="Times New Roman" w:eastAsia="Times New Roman" w:hAnsi="Times New Roman" w:cs="Times New Roman"/>
          <w:sz w:val="24"/>
          <w:szCs w:val="24"/>
          <w:lang w:eastAsia="pl-PL"/>
        </w:rPr>
        <w:br/>
        <w:t xml:space="preserve">Należy podać informacje na temat etapów dialogu: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Informacje dodatkowe: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IV.3.3) Informacje na temat partnerstwa innowacyjnego</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t xml:space="preserve">Elementy opisu przedmiotu zamówienia definiujące minimalne wymagania, którym muszą odpowiadać </w:t>
      </w:r>
      <w:r w:rsidRPr="0089534B">
        <w:rPr>
          <w:rFonts w:ascii="Times New Roman" w:eastAsia="Times New Roman" w:hAnsi="Times New Roman" w:cs="Times New Roman"/>
          <w:sz w:val="24"/>
          <w:szCs w:val="24"/>
          <w:lang w:eastAsia="pl-PL"/>
        </w:rPr>
        <w:lastRenderedPageBreak/>
        <w:t xml:space="preserve">wszystkie oferty: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Informacje dodatkowe: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IV.4) Licytacja elektroniczna </w:t>
      </w:r>
      <w:r w:rsidRPr="0089534B">
        <w:rPr>
          <w:rFonts w:ascii="Times New Roman" w:eastAsia="Times New Roman" w:hAnsi="Times New Roman" w:cs="Times New Roman"/>
          <w:sz w:val="24"/>
          <w:szCs w:val="24"/>
          <w:lang w:eastAsia="pl-PL"/>
        </w:rPr>
        <w:br/>
        <w:t xml:space="preserve">Adres strony internetowej, na której będzie prowadzona licytacja elektroniczna: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Informacje o liczbie etapów licytacji elektronicznej i czasie ich trwania: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Czas trwania: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Termin składania wniosków o dopuszczenie do udziału w licytacji elektronicznej: </w:t>
      </w:r>
      <w:r w:rsidRPr="0089534B">
        <w:rPr>
          <w:rFonts w:ascii="Times New Roman" w:eastAsia="Times New Roman" w:hAnsi="Times New Roman" w:cs="Times New Roman"/>
          <w:sz w:val="24"/>
          <w:szCs w:val="24"/>
          <w:lang w:eastAsia="pl-PL"/>
        </w:rPr>
        <w:br/>
        <w:t xml:space="preserve">Data: godzina: </w:t>
      </w:r>
      <w:r w:rsidRPr="0089534B">
        <w:rPr>
          <w:rFonts w:ascii="Times New Roman" w:eastAsia="Times New Roman" w:hAnsi="Times New Roman" w:cs="Times New Roman"/>
          <w:sz w:val="24"/>
          <w:szCs w:val="24"/>
          <w:lang w:eastAsia="pl-PL"/>
        </w:rPr>
        <w:br/>
        <w:t xml:space="preserve">Termin otwarcia licytacji elektronicznej: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t xml:space="preserve">Termin i warunki zamknięcia licytacji elektronicznej: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t xml:space="preserve">Wymagania dotyczące zabezpieczenia należytego wykonania umowy: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lang w:eastAsia="pl-PL"/>
        </w:rPr>
        <w:br/>
        <w:t xml:space="preserve">Informacje dodatkowe: </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b/>
          <w:bCs/>
          <w:sz w:val="24"/>
          <w:szCs w:val="24"/>
          <w:lang w:eastAsia="pl-PL"/>
        </w:rPr>
        <w:t>IV.5) ZMIANA UMOWY</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534B">
        <w:rPr>
          <w:rFonts w:ascii="Times New Roman" w:eastAsia="Times New Roman" w:hAnsi="Times New Roman" w:cs="Times New Roman"/>
          <w:sz w:val="24"/>
          <w:szCs w:val="24"/>
          <w:lang w:eastAsia="pl-PL"/>
        </w:rPr>
        <w:t xml:space="preserve"> Tak </w:t>
      </w:r>
      <w:r w:rsidRPr="0089534B">
        <w:rPr>
          <w:rFonts w:ascii="Times New Roman" w:eastAsia="Times New Roman" w:hAnsi="Times New Roman" w:cs="Times New Roman"/>
          <w:sz w:val="24"/>
          <w:szCs w:val="24"/>
          <w:lang w:eastAsia="pl-PL"/>
        </w:rPr>
        <w:br/>
        <w:t xml:space="preserve">Należy wskazać zakres, charakter zmian oraz warunki wprowadzenia zmian: </w:t>
      </w:r>
      <w:r w:rsidRPr="0089534B">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89534B">
        <w:rPr>
          <w:rFonts w:ascii="Times New Roman" w:eastAsia="Times New Roman" w:hAnsi="Times New Roman" w:cs="Times New Roman"/>
          <w:sz w:val="24"/>
          <w:szCs w:val="24"/>
          <w:lang w:eastAsia="pl-PL"/>
        </w:rPr>
        <w:t>interoperacyjności</w:t>
      </w:r>
      <w:proofErr w:type="spellEnd"/>
      <w:r w:rsidRPr="0089534B">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3)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4) wykonawcę, któremu zamawiający udzielił zamówienia, ma zastąpić nowy wykonawca: a) na podstawie postanowień umownych, o których mowa w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1e; 6) łączna wartość zmian jest mniejsza niż kwoty określone w przepisach wydanych na podstawie art. 11 ogłoszenia dotyczące zamówień ust. 8 i jest mniejsza od 10% wartości zamówienia określonej pierwotnie w </w:t>
      </w:r>
      <w:r w:rsidRPr="0089534B">
        <w:rPr>
          <w:rFonts w:ascii="Times New Roman" w:eastAsia="Times New Roman" w:hAnsi="Times New Roman" w:cs="Times New Roman"/>
          <w:sz w:val="24"/>
          <w:szCs w:val="24"/>
          <w:lang w:eastAsia="pl-PL"/>
        </w:rPr>
        <w:lastRenderedPageBreak/>
        <w:t xml:space="preserve">umowie w przypadku zamówień na usługi lub dostawy albo, w przypadku zamówień na roboty budowlane – jest mniejsza od 15% wartości zamówienia określonej pierwotnie w umowie. 1a. W przypadkach, o których mowa w ust. 1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2 i 3 oraz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4 lit. b, zamawiający nie może wprowadzać kolejnych zmian umowy lub umowy ramowej w celu uniknięcia stosowania przepisów ustawy. 1b. W przypadkach, o których mowa w ust. 1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1, 3 i 6, zmiany postanowień umownych nie mogą prowadzić do zmiany charakteru umowy lub umowy ramowej. 1c. W przypadkach, o których mowa w ust. 1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2 i 3, zamawiający, po dokonaniu zmiany umowy, zamieszcza w Biuletynie Zamówień Publicznych lub przekazuje Urzędowi Publikacji Unii Europejskiej ogłoszenie o zmianie umowy. 1d. Jeżeli umowa zawiera postanowienia przewidujące możliwość zmiany wynagrodzenia należnego wykonawcy z powodu okoliczności innych niż zmiana zakresu świadczenia wykonawcy, dopuszczalną wartość zmiany umowy, o której mowa w ust. 1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2 lit. c,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3 lit. b i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6, ustala się w oparciu o wartość zamówienia określoną pierwotnie, z uwzględnieniem zmian wynikających z tych postanowień. 1e. Zmianę postanowień zawartych w umowie lub umowie ramowej uznaje się za istotną, jeżeli: 1) zmienia ogólny charakter umowy lub umowy ramowej, w stosunku do charakteru umowy lub umowy ramowej w pierwotnym brzmieniu; 2) nie zmienia ogólnego charakteru umowy lub umowy ramowej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lub umowy ramowej na korzyść wykonawcy w sposób nieprzewidziany pierwotnie w umowie lub umowie ramowej, c) zmiana znacznie rozszerza lub zmniejsza zakres świadczeń i zobowiązań wynikający z umowy lub umowy ramowej, d) polega na zastąpieniu wykonawcy, któremu zamawiający udzielił zamówienia, nowym wykonawcą, w przypadkach innych niż wymienione w ust. 1 </w:t>
      </w:r>
      <w:proofErr w:type="spellStart"/>
      <w:r w:rsidRPr="0089534B">
        <w:rPr>
          <w:rFonts w:ascii="Times New Roman" w:eastAsia="Times New Roman" w:hAnsi="Times New Roman" w:cs="Times New Roman"/>
          <w:sz w:val="24"/>
          <w:szCs w:val="24"/>
          <w:lang w:eastAsia="pl-PL"/>
        </w:rPr>
        <w:t>pkt</w:t>
      </w:r>
      <w:proofErr w:type="spellEnd"/>
      <w:r w:rsidRPr="0089534B">
        <w:rPr>
          <w:rFonts w:ascii="Times New Roman" w:eastAsia="Times New Roman" w:hAnsi="Times New Roman" w:cs="Times New Roman"/>
          <w:sz w:val="24"/>
          <w:szCs w:val="24"/>
          <w:lang w:eastAsia="pl-PL"/>
        </w:rPr>
        <w:t xml:space="preserve"> 4. 2. Postanowienie umowne zmienione z naruszeniem ust. 1–1b, 1d i 1e podlega unieważnieniu. Na miejsce unieważnionych postanowień umowy lub umowy ramowej wchodzą postanowienia umowne w pierwotnym brzmieniu. 3. Jeżeli zamawiający zamierza zmienić warunki realizacji zamówienia, które wykraczają poza zmiany umowy lub umowy ramowej dopuszczalne zgodnie z ust. 1–1b, 1d i 1e obowiązany jest przeprowadzić nowe postępowanie o udzielenie zamówienia. Zamawiający zastrzega możliwość zmiany umowy w następujących przypadkach: 1) zaprzestania produkcji przez producenta i wprowadzenia asortymentu zamiennego, w cenie nie wyższej niż zaoferowana w przetargu i pod warunkiem przesłania do Zamawiającego dokumentu, potwierdzającego wprowadzenie do obrotu nowego asortymentu oraz potwierdzenia, że nowy asortyment spełnia wymagania Zamawiającego; 2) zmiany postanowień zawartej umowy, w przypadku gdy Wykonawca którego oferta została wybrana, zaoferuje ceny zakupu przedmiotów zamówienia, korzystniejsze niż zaoferował w ofercie, która została wybrana jako najkorzystniejsza; 3) zmniejszenie ceny jednostkowej netto i brutto poszczególnego asortymentu, będącego przedmiotem umowy; 4) dopuszczalne jest obniżenie wynagrodzenia wykonawcy przy zachowaniu jego świadczenia umownego; 5) zmiany cen urzędowych przedmiotu umowy; 6) 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 7) zmiany cen w umowie w przypadku okoliczności, których nie można było przewidzieć w chwili przystępowania do przetargu, tj.: zmiany stawki podatku VAT, w takim wypadku cena netto nie ulegnie zmianie, a cena brutto ulegnie zmianie, w wysokości i w terminie wynikającym z aktu prawnego wprowadzającego nowa ustawę. Zmiana ceny w tym przypadku podpisana w formie aneksu przez strony umowy; 8) zmiany terminu realizacji zamówienia ze względu na: a/ warunki atmosferyczne, b/ przyczyny leżące po stronie Zamawiającego dotyczące np.: braku przygotowania do przyjęcia dostawy, c/ inne niezawinione przyczyny spowodowane przez np.: zalanie, pożar, itp.; 8) wydłużenia terminu gwarancji, w sytuacji przedłużenia jej przez Wykonawcę; 9) zmiany cen jednostkowych opakowań przedmiotu zamówienia objętego umową w przypadku zmiany wielkości opakowania wprowadzonej przez producenta z zachowaniem zasady proporcjonalności w stosunku do ceny objętej umową; 10) ponadto dopuszcza się zmiany w zakresie: a/ nazwy produktu przy zachowaniu jego parametrów, b/ sposobu konfekcjonowania, c/ liczbie opakowań zbiorczych, d/ wystąpi przejściowy brak produktu z przyczyn leżących po stronie producenta przy jednoczesnym dostarczeniu produktu zamiennego o parametrach nie gorszych od produktu objętego umową; 11) wydłużenie terminu realizacji umowy w przypadku niewykorzystania przez Zamawiającego przedmiotu umowy przy zachowaniu wartości umowy.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IV.6) INFORMACJE ADMINISTRACYJNE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lastRenderedPageBreak/>
        <w:br/>
      </w:r>
      <w:r w:rsidRPr="0089534B">
        <w:rPr>
          <w:rFonts w:ascii="Times New Roman" w:eastAsia="Times New Roman" w:hAnsi="Times New Roman" w:cs="Times New Roman"/>
          <w:b/>
          <w:bCs/>
          <w:sz w:val="24"/>
          <w:szCs w:val="24"/>
          <w:lang w:eastAsia="pl-PL"/>
        </w:rPr>
        <w:t xml:space="preserve">IV.6.1) Sposób udostępniania informacji o charakterze poufnym </w:t>
      </w:r>
      <w:r w:rsidRPr="0089534B">
        <w:rPr>
          <w:rFonts w:ascii="Times New Roman" w:eastAsia="Times New Roman" w:hAnsi="Times New Roman" w:cs="Times New Roman"/>
          <w:i/>
          <w:iCs/>
          <w:sz w:val="24"/>
          <w:szCs w:val="24"/>
          <w:lang w:eastAsia="pl-PL"/>
        </w:rPr>
        <w:t xml:space="preserve">(jeżeli dotyczy):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Środki służące ochronie informacji o charakterze poufnym</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534B">
        <w:rPr>
          <w:rFonts w:ascii="Times New Roman" w:eastAsia="Times New Roman" w:hAnsi="Times New Roman" w:cs="Times New Roman"/>
          <w:sz w:val="24"/>
          <w:szCs w:val="24"/>
          <w:lang w:eastAsia="pl-PL"/>
        </w:rPr>
        <w:br/>
        <w:t xml:space="preserve">Data: 2018-01-03, godzina: 11:00, </w:t>
      </w:r>
      <w:r w:rsidRPr="008953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Wskazać powody: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534B">
        <w:rPr>
          <w:rFonts w:ascii="Times New Roman" w:eastAsia="Times New Roman" w:hAnsi="Times New Roman" w:cs="Times New Roman"/>
          <w:sz w:val="24"/>
          <w:szCs w:val="24"/>
          <w:lang w:eastAsia="pl-PL"/>
        </w:rPr>
        <w:br/>
        <w:t xml:space="preserve">&gt;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 xml:space="preserve">IV.6.3) Termin związania ofertą: </w:t>
      </w:r>
      <w:r w:rsidRPr="0089534B">
        <w:rPr>
          <w:rFonts w:ascii="Times New Roman" w:eastAsia="Times New Roman" w:hAnsi="Times New Roman" w:cs="Times New Roman"/>
          <w:sz w:val="24"/>
          <w:szCs w:val="24"/>
          <w:lang w:eastAsia="pl-PL"/>
        </w:rPr>
        <w:t xml:space="preserve">do: okres w dniach: 30 (od ostatecznego terminu składania ofert)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534B">
        <w:rPr>
          <w:rFonts w:ascii="Times New Roman" w:eastAsia="Times New Roman" w:hAnsi="Times New Roman" w:cs="Times New Roman"/>
          <w:sz w:val="24"/>
          <w:szCs w:val="24"/>
          <w:lang w:eastAsia="pl-PL"/>
        </w:rPr>
        <w:t xml:space="preserve"> Nie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534B">
        <w:rPr>
          <w:rFonts w:ascii="Times New Roman" w:eastAsia="Times New Roman" w:hAnsi="Times New Roman" w:cs="Times New Roman"/>
          <w:sz w:val="24"/>
          <w:szCs w:val="24"/>
          <w:lang w:eastAsia="pl-PL"/>
        </w:rPr>
        <w:t xml:space="preserve"> Nie </w:t>
      </w:r>
      <w:r w:rsidRPr="0089534B">
        <w:rPr>
          <w:rFonts w:ascii="Times New Roman" w:eastAsia="Times New Roman" w:hAnsi="Times New Roman" w:cs="Times New Roman"/>
          <w:sz w:val="24"/>
          <w:szCs w:val="24"/>
          <w:lang w:eastAsia="pl-PL"/>
        </w:rPr>
        <w:br/>
      </w:r>
      <w:r w:rsidRPr="0089534B">
        <w:rPr>
          <w:rFonts w:ascii="Times New Roman" w:eastAsia="Times New Roman" w:hAnsi="Times New Roman" w:cs="Times New Roman"/>
          <w:b/>
          <w:bCs/>
          <w:sz w:val="24"/>
          <w:szCs w:val="24"/>
          <w:lang w:eastAsia="pl-PL"/>
        </w:rPr>
        <w:t>IV.6.6) Informacje dodatkowe:</w:t>
      </w:r>
      <w:r w:rsidRPr="0089534B">
        <w:rPr>
          <w:rFonts w:ascii="Times New Roman" w:eastAsia="Times New Roman" w:hAnsi="Times New Roman" w:cs="Times New Roman"/>
          <w:sz w:val="24"/>
          <w:szCs w:val="24"/>
          <w:lang w:eastAsia="pl-PL"/>
        </w:rPr>
        <w:t xml:space="preserve"> </w:t>
      </w:r>
      <w:r w:rsidRPr="0089534B">
        <w:rPr>
          <w:rFonts w:ascii="Times New Roman" w:eastAsia="Times New Roman" w:hAnsi="Times New Roman" w:cs="Times New Roman"/>
          <w:sz w:val="24"/>
          <w:szCs w:val="24"/>
          <w:lang w:eastAsia="pl-PL"/>
        </w:rPr>
        <w:br/>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r w:rsidRPr="0089534B">
        <w:rPr>
          <w:rFonts w:ascii="Times New Roman" w:eastAsia="Times New Roman" w:hAnsi="Times New Roman" w:cs="Times New Roman"/>
          <w:sz w:val="24"/>
          <w:szCs w:val="24"/>
          <w:u w:val="single"/>
          <w:lang w:eastAsia="pl-PL"/>
        </w:rPr>
        <w:t xml:space="preserve">ZAŁĄCZNIK I - INFORMACJE DOTYCZĄCE OFERT CZĘŚCIOWYCH </w:t>
      </w:r>
    </w:p>
    <w:p w:rsidR="0089534B" w:rsidRDefault="0089534B" w:rsidP="0089534B">
      <w:pPr>
        <w:spacing w:after="0" w:line="240" w:lineRule="auto"/>
        <w:jc w:val="both"/>
        <w:rPr>
          <w:rFonts w:ascii="Times New Roman" w:eastAsia="Times New Roman" w:hAnsi="Times New Roman" w:cs="Times New Roman"/>
          <w:sz w:val="24"/>
          <w:szCs w:val="24"/>
          <w:lang w:eastAsia="pl-PL"/>
        </w:rPr>
      </w:pPr>
    </w:p>
    <w:p w:rsidR="003E3E70" w:rsidRDefault="003E3E70" w:rsidP="0089534B">
      <w:pPr>
        <w:spacing w:after="0" w:line="240" w:lineRule="auto"/>
        <w:jc w:val="both"/>
        <w:rPr>
          <w:rFonts w:ascii="Times New Roman" w:eastAsia="Times New Roman" w:hAnsi="Times New Roman" w:cs="Times New Roman"/>
          <w:sz w:val="24"/>
          <w:szCs w:val="24"/>
          <w:lang w:eastAsia="pl-PL"/>
        </w:rPr>
      </w:pPr>
    </w:p>
    <w:p w:rsidR="003E3E70" w:rsidRDefault="003E3E70" w:rsidP="003E3E70">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E3E70" w:rsidRPr="0089534B" w:rsidRDefault="003E3E70" w:rsidP="003E3E70">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Zatwierdzam</w:t>
      </w:r>
    </w:p>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p>
    <w:p w:rsidR="0089534B" w:rsidRPr="0089534B" w:rsidRDefault="0089534B" w:rsidP="0089534B">
      <w:pPr>
        <w:spacing w:after="240" w:line="240" w:lineRule="auto"/>
        <w:jc w:val="both"/>
        <w:rPr>
          <w:rFonts w:ascii="Times New Roman" w:eastAsia="Times New Roman" w:hAnsi="Times New Roman" w:cs="Times New Roman"/>
          <w:sz w:val="24"/>
          <w:szCs w:val="24"/>
          <w:lang w:eastAsia="pl-PL"/>
        </w:rPr>
      </w:pPr>
    </w:p>
    <w:p w:rsidR="0089534B" w:rsidRPr="0089534B" w:rsidRDefault="0089534B" w:rsidP="0089534B">
      <w:pPr>
        <w:spacing w:after="240" w:line="240" w:lineRule="auto"/>
        <w:jc w:val="both"/>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9534B" w:rsidRPr="0089534B" w:rsidTr="0089534B">
        <w:trPr>
          <w:tblCellSpacing w:w="15" w:type="dxa"/>
        </w:trPr>
        <w:tc>
          <w:tcPr>
            <w:tcW w:w="0" w:type="auto"/>
            <w:vAlign w:val="center"/>
            <w:hideMark/>
          </w:tcPr>
          <w:p w:rsidR="0089534B" w:rsidRPr="0089534B" w:rsidRDefault="0089534B" w:rsidP="0089534B">
            <w:pPr>
              <w:spacing w:after="0" w:line="240" w:lineRule="auto"/>
              <w:jc w:val="both"/>
              <w:rPr>
                <w:rFonts w:ascii="Times New Roman" w:eastAsia="Times New Roman" w:hAnsi="Times New Roman" w:cs="Times New Roman"/>
                <w:sz w:val="24"/>
                <w:szCs w:val="24"/>
                <w:lang w:eastAsia="pl-PL"/>
              </w:rPr>
            </w:pPr>
          </w:p>
        </w:tc>
      </w:tr>
    </w:tbl>
    <w:p w:rsidR="00541718" w:rsidRDefault="00541718" w:rsidP="0089534B">
      <w:pPr>
        <w:jc w:val="both"/>
      </w:pPr>
    </w:p>
    <w:sectPr w:rsidR="00541718" w:rsidSect="008953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89534B"/>
    <w:rsid w:val="003E3E70"/>
    <w:rsid w:val="00541718"/>
    <w:rsid w:val="008953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7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939638">
      <w:bodyDiv w:val="1"/>
      <w:marLeft w:val="0"/>
      <w:marRight w:val="0"/>
      <w:marTop w:val="0"/>
      <w:marBottom w:val="0"/>
      <w:divBdr>
        <w:top w:val="none" w:sz="0" w:space="0" w:color="auto"/>
        <w:left w:val="none" w:sz="0" w:space="0" w:color="auto"/>
        <w:bottom w:val="none" w:sz="0" w:space="0" w:color="auto"/>
        <w:right w:val="none" w:sz="0" w:space="0" w:color="auto"/>
      </w:divBdr>
      <w:divsChild>
        <w:div w:id="246696421">
          <w:marLeft w:val="0"/>
          <w:marRight w:val="0"/>
          <w:marTop w:val="0"/>
          <w:marBottom w:val="0"/>
          <w:divBdr>
            <w:top w:val="none" w:sz="0" w:space="0" w:color="auto"/>
            <w:left w:val="none" w:sz="0" w:space="0" w:color="auto"/>
            <w:bottom w:val="none" w:sz="0" w:space="0" w:color="auto"/>
            <w:right w:val="none" w:sz="0" w:space="0" w:color="auto"/>
          </w:divBdr>
          <w:divsChild>
            <w:div w:id="23141000">
              <w:marLeft w:val="0"/>
              <w:marRight w:val="0"/>
              <w:marTop w:val="0"/>
              <w:marBottom w:val="0"/>
              <w:divBdr>
                <w:top w:val="none" w:sz="0" w:space="0" w:color="auto"/>
                <w:left w:val="none" w:sz="0" w:space="0" w:color="auto"/>
                <w:bottom w:val="none" w:sz="0" w:space="0" w:color="auto"/>
                <w:right w:val="none" w:sz="0" w:space="0" w:color="auto"/>
              </w:divBdr>
            </w:div>
            <w:div w:id="1394428173">
              <w:marLeft w:val="0"/>
              <w:marRight w:val="0"/>
              <w:marTop w:val="0"/>
              <w:marBottom w:val="0"/>
              <w:divBdr>
                <w:top w:val="none" w:sz="0" w:space="0" w:color="auto"/>
                <w:left w:val="none" w:sz="0" w:space="0" w:color="auto"/>
                <w:bottom w:val="none" w:sz="0" w:space="0" w:color="auto"/>
                <w:right w:val="none" w:sz="0" w:space="0" w:color="auto"/>
              </w:divBdr>
            </w:div>
            <w:div w:id="963658231">
              <w:marLeft w:val="0"/>
              <w:marRight w:val="0"/>
              <w:marTop w:val="0"/>
              <w:marBottom w:val="0"/>
              <w:divBdr>
                <w:top w:val="none" w:sz="0" w:space="0" w:color="auto"/>
                <w:left w:val="none" w:sz="0" w:space="0" w:color="auto"/>
                <w:bottom w:val="none" w:sz="0" w:space="0" w:color="auto"/>
                <w:right w:val="none" w:sz="0" w:space="0" w:color="auto"/>
              </w:divBdr>
              <w:divsChild>
                <w:div w:id="256719180">
                  <w:marLeft w:val="0"/>
                  <w:marRight w:val="0"/>
                  <w:marTop w:val="0"/>
                  <w:marBottom w:val="0"/>
                  <w:divBdr>
                    <w:top w:val="none" w:sz="0" w:space="0" w:color="auto"/>
                    <w:left w:val="none" w:sz="0" w:space="0" w:color="auto"/>
                    <w:bottom w:val="none" w:sz="0" w:space="0" w:color="auto"/>
                    <w:right w:val="none" w:sz="0" w:space="0" w:color="auto"/>
                  </w:divBdr>
                </w:div>
              </w:divsChild>
            </w:div>
            <w:div w:id="907420158">
              <w:marLeft w:val="0"/>
              <w:marRight w:val="0"/>
              <w:marTop w:val="0"/>
              <w:marBottom w:val="0"/>
              <w:divBdr>
                <w:top w:val="none" w:sz="0" w:space="0" w:color="auto"/>
                <w:left w:val="none" w:sz="0" w:space="0" w:color="auto"/>
                <w:bottom w:val="none" w:sz="0" w:space="0" w:color="auto"/>
                <w:right w:val="none" w:sz="0" w:space="0" w:color="auto"/>
              </w:divBdr>
              <w:divsChild>
                <w:div w:id="1251279553">
                  <w:marLeft w:val="0"/>
                  <w:marRight w:val="0"/>
                  <w:marTop w:val="0"/>
                  <w:marBottom w:val="0"/>
                  <w:divBdr>
                    <w:top w:val="none" w:sz="0" w:space="0" w:color="auto"/>
                    <w:left w:val="none" w:sz="0" w:space="0" w:color="auto"/>
                    <w:bottom w:val="none" w:sz="0" w:space="0" w:color="auto"/>
                    <w:right w:val="none" w:sz="0" w:space="0" w:color="auto"/>
                  </w:divBdr>
                </w:div>
              </w:divsChild>
            </w:div>
            <w:div w:id="496500783">
              <w:marLeft w:val="0"/>
              <w:marRight w:val="0"/>
              <w:marTop w:val="0"/>
              <w:marBottom w:val="0"/>
              <w:divBdr>
                <w:top w:val="none" w:sz="0" w:space="0" w:color="auto"/>
                <w:left w:val="none" w:sz="0" w:space="0" w:color="auto"/>
                <w:bottom w:val="none" w:sz="0" w:space="0" w:color="auto"/>
                <w:right w:val="none" w:sz="0" w:space="0" w:color="auto"/>
              </w:divBdr>
              <w:divsChild>
                <w:div w:id="746078037">
                  <w:marLeft w:val="0"/>
                  <w:marRight w:val="0"/>
                  <w:marTop w:val="0"/>
                  <w:marBottom w:val="0"/>
                  <w:divBdr>
                    <w:top w:val="none" w:sz="0" w:space="0" w:color="auto"/>
                    <w:left w:val="none" w:sz="0" w:space="0" w:color="auto"/>
                    <w:bottom w:val="none" w:sz="0" w:space="0" w:color="auto"/>
                    <w:right w:val="none" w:sz="0" w:space="0" w:color="auto"/>
                  </w:divBdr>
                </w:div>
                <w:div w:id="712774239">
                  <w:marLeft w:val="0"/>
                  <w:marRight w:val="0"/>
                  <w:marTop w:val="0"/>
                  <w:marBottom w:val="0"/>
                  <w:divBdr>
                    <w:top w:val="none" w:sz="0" w:space="0" w:color="auto"/>
                    <w:left w:val="none" w:sz="0" w:space="0" w:color="auto"/>
                    <w:bottom w:val="none" w:sz="0" w:space="0" w:color="auto"/>
                    <w:right w:val="none" w:sz="0" w:space="0" w:color="auto"/>
                  </w:divBdr>
                </w:div>
                <w:div w:id="1380125766">
                  <w:marLeft w:val="0"/>
                  <w:marRight w:val="0"/>
                  <w:marTop w:val="0"/>
                  <w:marBottom w:val="0"/>
                  <w:divBdr>
                    <w:top w:val="none" w:sz="0" w:space="0" w:color="auto"/>
                    <w:left w:val="none" w:sz="0" w:space="0" w:color="auto"/>
                    <w:bottom w:val="none" w:sz="0" w:space="0" w:color="auto"/>
                    <w:right w:val="none" w:sz="0" w:space="0" w:color="auto"/>
                  </w:divBdr>
                </w:div>
                <w:div w:id="1817141602">
                  <w:marLeft w:val="0"/>
                  <w:marRight w:val="0"/>
                  <w:marTop w:val="0"/>
                  <w:marBottom w:val="0"/>
                  <w:divBdr>
                    <w:top w:val="none" w:sz="0" w:space="0" w:color="auto"/>
                    <w:left w:val="none" w:sz="0" w:space="0" w:color="auto"/>
                    <w:bottom w:val="none" w:sz="0" w:space="0" w:color="auto"/>
                    <w:right w:val="none" w:sz="0" w:space="0" w:color="auto"/>
                  </w:divBdr>
                </w:div>
              </w:divsChild>
            </w:div>
            <w:div w:id="266233519">
              <w:marLeft w:val="0"/>
              <w:marRight w:val="0"/>
              <w:marTop w:val="0"/>
              <w:marBottom w:val="0"/>
              <w:divBdr>
                <w:top w:val="none" w:sz="0" w:space="0" w:color="auto"/>
                <w:left w:val="none" w:sz="0" w:space="0" w:color="auto"/>
                <w:bottom w:val="none" w:sz="0" w:space="0" w:color="auto"/>
                <w:right w:val="none" w:sz="0" w:space="0" w:color="auto"/>
              </w:divBdr>
              <w:divsChild>
                <w:div w:id="482741518">
                  <w:marLeft w:val="0"/>
                  <w:marRight w:val="0"/>
                  <w:marTop w:val="0"/>
                  <w:marBottom w:val="0"/>
                  <w:divBdr>
                    <w:top w:val="none" w:sz="0" w:space="0" w:color="auto"/>
                    <w:left w:val="none" w:sz="0" w:space="0" w:color="auto"/>
                    <w:bottom w:val="none" w:sz="0" w:space="0" w:color="auto"/>
                    <w:right w:val="none" w:sz="0" w:space="0" w:color="auto"/>
                  </w:divBdr>
                </w:div>
                <w:div w:id="1330675597">
                  <w:marLeft w:val="0"/>
                  <w:marRight w:val="0"/>
                  <w:marTop w:val="0"/>
                  <w:marBottom w:val="0"/>
                  <w:divBdr>
                    <w:top w:val="none" w:sz="0" w:space="0" w:color="auto"/>
                    <w:left w:val="none" w:sz="0" w:space="0" w:color="auto"/>
                    <w:bottom w:val="none" w:sz="0" w:space="0" w:color="auto"/>
                    <w:right w:val="none" w:sz="0" w:space="0" w:color="auto"/>
                  </w:divBdr>
                </w:div>
                <w:div w:id="2066759039">
                  <w:marLeft w:val="0"/>
                  <w:marRight w:val="0"/>
                  <w:marTop w:val="0"/>
                  <w:marBottom w:val="0"/>
                  <w:divBdr>
                    <w:top w:val="none" w:sz="0" w:space="0" w:color="auto"/>
                    <w:left w:val="none" w:sz="0" w:space="0" w:color="auto"/>
                    <w:bottom w:val="none" w:sz="0" w:space="0" w:color="auto"/>
                    <w:right w:val="none" w:sz="0" w:space="0" w:color="auto"/>
                  </w:divBdr>
                </w:div>
                <w:div w:id="1233731420">
                  <w:marLeft w:val="0"/>
                  <w:marRight w:val="0"/>
                  <w:marTop w:val="0"/>
                  <w:marBottom w:val="0"/>
                  <w:divBdr>
                    <w:top w:val="none" w:sz="0" w:space="0" w:color="auto"/>
                    <w:left w:val="none" w:sz="0" w:space="0" w:color="auto"/>
                    <w:bottom w:val="none" w:sz="0" w:space="0" w:color="auto"/>
                    <w:right w:val="none" w:sz="0" w:space="0" w:color="auto"/>
                  </w:divBdr>
                </w:div>
                <w:div w:id="1041172813">
                  <w:marLeft w:val="0"/>
                  <w:marRight w:val="0"/>
                  <w:marTop w:val="0"/>
                  <w:marBottom w:val="0"/>
                  <w:divBdr>
                    <w:top w:val="none" w:sz="0" w:space="0" w:color="auto"/>
                    <w:left w:val="none" w:sz="0" w:space="0" w:color="auto"/>
                    <w:bottom w:val="none" w:sz="0" w:space="0" w:color="auto"/>
                    <w:right w:val="none" w:sz="0" w:space="0" w:color="auto"/>
                  </w:divBdr>
                </w:div>
                <w:div w:id="1409305951">
                  <w:marLeft w:val="0"/>
                  <w:marRight w:val="0"/>
                  <w:marTop w:val="0"/>
                  <w:marBottom w:val="0"/>
                  <w:divBdr>
                    <w:top w:val="none" w:sz="0" w:space="0" w:color="auto"/>
                    <w:left w:val="none" w:sz="0" w:space="0" w:color="auto"/>
                    <w:bottom w:val="none" w:sz="0" w:space="0" w:color="auto"/>
                    <w:right w:val="none" w:sz="0" w:space="0" w:color="auto"/>
                  </w:divBdr>
                </w:div>
                <w:div w:id="1635020531">
                  <w:marLeft w:val="0"/>
                  <w:marRight w:val="0"/>
                  <w:marTop w:val="0"/>
                  <w:marBottom w:val="0"/>
                  <w:divBdr>
                    <w:top w:val="none" w:sz="0" w:space="0" w:color="auto"/>
                    <w:left w:val="none" w:sz="0" w:space="0" w:color="auto"/>
                    <w:bottom w:val="none" w:sz="0" w:space="0" w:color="auto"/>
                    <w:right w:val="none" w:sz="0" w:space="0" w:color="auto"/>
                  </w:divBdr>
                </w:div>
              </w:divsChild>
            </w:div>
            <w:div w:id="1324971695">
              <w:marLeft w:val="0"/>
              <w:marRight w:val="0"/>
              <w:marTop w:val="0"/>
              <w:marBottom w:val="0"/>
              <w:divBdr>
                <w:top w:val="none" w:sz="0" w:space="0" w:color="auto"/>
                <w:left w:val="none" w:sz="0" w:space="0" w:color="auto"/>
                <w:bottom w:val="none" w:sz="0" w:space="0" w:color="auto"/>
                <w:right w:val="none" w:sz="0" w:space="0" w:color="auto"/>
              </w:divBdr>
              <w:divsChild>
                <w:div w:id="2092651315">
                  <w:marLeft w:val="0"/>
                  <w:marRight w:val="0"/>
                  <w:marTop w:val="0"/>
                  <w:marBottom w:val="0"/>
                  <w:divBdr>
                    <w:top w:val="none" w:sz="0" w:space="0" w:color="auto"/>
                    <w:left w:val="none" w:sz="0" w:space="0" w:color="auto"/>
                    <w:bottom w:val="none" w:sz="0" w:space="0" w:color="auto"/>
                    <w:right w:val="none" w:sz="0" w:space="0" w:color="auto"/>
                  </w:divBdr>
                </w:div>
                <w:div w:id="2005274300">
                  <w:marLeft w:val="0"/>
                  <w:marRight w:val="0"/>
                  <w:marTop w:val="0"/>
                  <w:marBottom w:val="0"/>
                  <w:divBdr>
                    <w:top w:val="none" w:sz="0" w:space="0" w:color="auto"/>
                    <w:left w:val="none" w:sz="0" w:space="0" w:color="auto"/>
                    <w:bottom w:val="none" w:sz="0" w:space="0" w:color="auto"/>
                    <w:right w:val="none" w:sz="0" w:space="0" w:color="auto"/>
                  </w:divBdr>
                </w:div>
              </w:divsChild>
            </w:div>
            <w:div w:id="630672520">
              <w:marLeft w:val="0"/>
              <w:marRight w:val="0"/>
              <w:marTop w:val="0"/>
              <w:marBottom w:val="0"/>
              <w:divBdr>
                <w:top w:val="none" w:sz="0" w:space="0" w:color="auto"/>
                <w:left w:val="none" w:sz="0" w:space="0" w:color="auto"/>
                <w:bottom w:val="none" w:sz="0" w:space="0" w:color="auto"/>
                <w:right w:val="none" w:sz="0" w:space="0" w:color="auto"/>
              </w:divBdr>
              <w:divsChild>
                <w:div w:id="1095904289">
                  <w:marLeft w:val="0"/>
                  <w:marRight w:val="0"/>
                  <w:marTop w:val="0"/>
                  <w:marBottom w:val="0"/>
                  <w:divBdr>
                    <w:top w:val="none" w:sz="0" w:space="0" w:color="auto"/>
                    <w:left w:val="none" w:sz="0" w:space="0" w:color="auto"/>
                    <w:bottom w:val="none" w:sz="0" w:space="0" w:color="auto"/>
                    <w:right w:val="none" w:sz="0" w:space="0" w:color="auto"/>
                  </w:divBdr>
                </w:div>
                <w:div w:id="1200896">
                  <w:marLeft w:val="0"/>
                  <w:marRight w:val="0"/>
                  <w:marTop w:val="0"/>
                  <w:marBottom w:val="0"/>
                  <w:divBdr>
                    <w:top w:val="none" w:sz="0" w:space="0" w:color="auto"/>
                    <w:left w:val="none" w:sz="0" w:space="0" w:color="auto"/>
                    <w:bottom w:val="none" w:sz="0" w:space="0" w:color="auto"/>
                    <w:right w:val="none" w:sz="0" w:space="0" w:color="auto"/>
                  </w:divBdr>
                </w:div>
                <w:div w:id="1513303038">
                  <w:marLeft w:val="0"/>
                  <w:marRight w:val="0"/>
                  <w:marTop w:val="0"/>
                  <w:marBottom w:val="0"/>
                  <w:divBdr>
                    <w:top w:val="none" w:sz="0" w:space="0" w:color="auto"/>
                    <w:left w:val="none" w:sz="0" w:space="0" w:color="auto"/>
                    <w:bottom w:val="none" w:sz="0" w:space="0" w:color="auto"/>
                    <w:right w:val="none" w:sz="0" w:space="0" w:color="auto"/>
                  </w:divBdr>
                </w:div>
                <w:div w:id="1285505897">
                  <w:marLeft w:val="0"/>
                  <w:marRight w:val="0"/>
                  <w:marTop w:val="0"/>
                  <w:marBottom w:val="0"/>
                  <w:divBdr>
                    <w:top w:val="none" w:sz="0" w:space="0" w:color="auto"/>
                    <w:left w:val="none" w:sz="0" w:space="0" w:color="auto"/>
                    <w:bottom w:val="none" w:sz="0" w:space="0" w:color="auto"/>
                    <w:right w:val="none" w:sz="0" w:space="0" w:color="auto"/>
                  </w:divBdr>
                </w:div>
                <w:div w:id="972061822">
                  <w:marLeft w:val="0"/>
                  <w:marRight w:val="0"/>
                  <w:marTop w:val="0"/>
                  <w:marBottom w:val="0"/>
                  <w:divBdr>
                    <w:top w:val="none" w:sz="0" w:space="0" w:color="auto"/>
                    <w:left w:val="none" w:sz="0" w:space="0" w:color="auto"/>
                    <w:bottom w:val="none" w:sz="0" w:space="0" w:color="auto"/>
                    <w:right w:val="none" w:sz="0" w:space="0" w:color="auto"/>
                  </w:divBdr>
                </w:div>
              </w:divsChild>
            </w:div>
            <w:div w:id="472526170">
              <w:marLeft w:val="0"/>
              <w:marRight w:val="0"/>
              <w:marTop w:val="0"/>
              <w:marBottom w:val="0"/>
              <w:divBdr>
                <w:top w:val="none" w:sz="0" w:space="0" w:color="auto"/>
                <w:left w:val="none" w:sz="0" w:space="0" w:color="auto"/>
                <w:bottom w:val="none" w:sz="0" w:space="0" w:color="auto"/>
                <w:right w:val="none" w:sz="0" w:space="0" w:color="auto"/>
              </w:divBdr>
              <w:divsChild>
                <w:div w:id="787503423">
                  <w:marLeft w:val="0"/>
                  <w:marRight w:val="0"/>
                  <w:marTop w:val="0"/>
                  <w:marBottom w:val="0"/>
                  <w:divBdr>
                    <w:top w:val="none" w:sz="0" w:space="0" w:color="auto"/>
                    <w:left w:val="none" w:sz="0" w:space="0" w:color="auto"/>
                    <w:bottom w:val="none" w:sz="0" w:space="0" w:color="auto"/>
                    <w:right w:val="none" w:sz="0" w:space="0" w:color="auto"/>
                  </w:divBdr>
                </w:div>
                <w:div w:id="1542399293">
                  <w:marLeft w:val="0"/>
                  <w:marRight w:val="0"/>
                  <w:marTop w:val="0"/>
                  <w:marBottom w:val="0"/>
                  <w:divBdr>
                    <w:top w:val="none" w:sz="0" w:space="0" w:color="auto"/>
                    <w:left w:val="none" w:sz="0" w:space="0" w:color="auto"/>
                    <w:bottom w:val="none" w:sz="0" w:space="0" w:color="auto"/>
                    <w:right w:val="none" w:sz="0" w:space="0" w:color="auto"/>
                  </w:divBdr>
                </w:div>
                <w:div w:id="539784740">
                  <w:marLeft w:val="0"/>
                  <w:marRight w:val="0"/>
                  <w:marTop w:val="0"/>
                  <w:marBottom w:val="0"/>
                  <w:divBdr>
                    <w:top w:val="none" w:sz="0" w:space="0" w:color="auto"/>
                    <w:left w:val="none" w:sz="0" w:space="0" w:color="auto"/>
                    <w:bottom w:val="none" w:sz="0" w:space="0" w:color="auto"/>
                    <w:right w:val="none" w:sz="0" w:space="0" w:color="auto"/>
                  </w:divBdr>
                </w:div>
                <w:div w:id="1962153306">
                  <w:marLeft w:val="0"/>
                  <w:marRight w:val="0"/>
                  <w:marTop w:val="0"/>
                  <w:marBottom w:val="0"/>
                  <w:divBdr>
                    <w:top w:val="none" w:sz="0" w:space="0" w:color="auto"/>
                    <w:left w:val="none" w:sz="0" w:space="0" w:color="auto"/>
                    <w:bottom w:val="none" w:sz="0" w:space="0" w:color="auto"/>
                    <w:right w:val="none" w:sz="0" w:space="0" w:color="auto"/>
                  </w:divBdr>
                </w:div>
                <w:div w:id="863978515">
                  <w:marLeft w:val="0"/>
                  <w:marRight w:val="0"/>
                  <w:marTop w:val="0"/>
                  <w:marBottom w:val="0"/>
                  <w:divBdr>
                    <w:top w:val="none" w:sz="0" w:space="0" w:color="auto"/>
                    <w:left w:val="none" w:sz="0" w:space="0" w:color="auto"/>
                    <w:bottom w:val="none" w:sz="0" w:space="0" w:color="auto"/>
                    <w:right w:val="none" w:sz="0" w:space="0" w:color="auto"/>
                  </w:divBdr>
                </w:div>
                <w:div w:id="789934157">
                  <w:marLeft w:val="0"/>
                  <w:marRight w:val="0"/>
                  <w:marTop w:val="0"/>
                  <w:marBottom w:val="0"/>
                  <w:divBdr>
                    <w:top w:val="none" w:sz="0" w:space="0" w:color="auto"/>
                    <w:left w:val="none" w:sz="0" w:space="0" w:color="auto"/>
                    <w:bottom w:val="none" w:sz="0" w:space="0" w:color="auto"/>
                    <w:right w:val="none" w:sz="0" w:space="0" w:color="auto"/>
                  </w:divBdr>
                </w:div>
                <w:div w:id="1512453160">
                  <w:marLeft w:val="0"/>
                  <w:marRight w:val="0"/>
                  <w:marTop w:val="0"/>
                  <w:marBottom w:val="0"/>
                  <w:divBdr>
                    <w:top w:val="none" w:sz="0" w:space="0" w:color="auto"/>
                    <w:left w:val="none" w:sz="0" w:space="0" w:color="auto"/>
                    <w:bottom w:val="none" w:sz="0" w:space="0" w:color="auto"/>
                    <w:right w:val="none" w:sz="0" w:space="0" w:color="auto"/>
                  </w:divBdr>
                </w:div>
                <w:div w:id="94129785">
                  <w:marLeft w:val="0"/>
                  <w:marRight w:val="0"/>
                  <w:marTop w:val="0"/>
                  <w:marBottom w:val="0"/>
                  <w:divBdr>
                    <w:top w:val="none" w:sz="0" w:space="0" w:color="auto"/>
                    <w:left w:val="none" w:sz="0" w:space="0" w:color="auto"/>
                    <w:bottom w:val="none" w:sz="0" w:space="0" w:color="auto"/>
                    <w:right w:val="none" w:sz="0" w:space="0" w:color="auto"/>
                  </w:divBdr>
                </w:div>
              </w:divsChild>
            </w:div>
            <w:div w:id="19160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4118</Words>
  <Characters>24712</Characters>
  <Application>Microsoft Office Word</Application>
  <DocSecurity>0</DocSecurity>
  <Lines>205</Lines>
  <Paragraphs>57</Paragraphs>
  <ScaleCrop>false</ScaleCrop>
  <Company>Szpital Szamotuły</Company>
  <LinksUpToDate>false</LinksUpToDate>
  <CharactersWithSpaces>28773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m.strozyk</dc:creator>
  <cp:lastModifiedBy>m.strozyk</cp:lastModifiedBy>
  <cp:revision>3</cp:revision>
  <cp:lastPrinted>2017-12-20T12:06:00Z</cp:lastPrinted>
  <dcterms:created xsi:type="dcterms:W3CDTF">2017-12-20T12:04:00Z</dcterms:created>
  <dcterms:modified xsi:type="dcterms:W3CDTF">2017-12-20T12:06:00Z</dcterms:modified>
</cp:coreProperties>
</file>