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9AFAB" w14:textId="77777777" w:rsidR="00E741B6" w:rsidRDefault="00E741B6" w:rsidP="00E741B6">
      <w:pPr>
        <w:spacing w:after="0" w:line="240" w:lineRule="auto"/>
      </w:pPr>
      <w:r>
        <w:t xml:space="preserve">   </w:t>
      </w:r>
      <w:r>
        <w:tab/>
      </w:r>
      <w:r>
        <w:tab/>
      </w:r>
      <w:r>
        <w:tab/>
      </w:r>
      <w:r>
        <w:tab/>
      </w:r>
      <w:r>
        <w:tab/>
      </w:r>
      <w:r>
        <w:tab/>
      </w:r>
      <w:r>
        <w:tab/>
      </w:r>
      <w:r>
        <w:tab/>
        <w:t xml:space="preserve">               </w:t>
      </w:r>
    </w:p>
    <w:p w14:paraId="7753BB51" w14:textId="77777777" w:rsidR="00E741B6" w:rsidRDefault="00E741B6" w:rsidP="00E741B6">
      <w:pPr>
        <w:spacing w:after="0" w:line="240" w:lineRule="auto"/>
      </w:pPr>
    </w:p>
    <w:p w14:paraId="1A25A015" w14:textId="5E7CBA02" w:rsidR="002223D4" w:rsidRPr="00F12917" w:rsidRDefault="002223D4" w:rsidP="002223D4">
      <w:pPr>
        <w:keepNext/>
        <w:widowControl w:val="0"/>
        <w:tabs>
          <w:tab w:val="num" w:pos="432"/>
        </w:tabs>
        <w:suppressAutoHyphens/>
        <w:autoSpaceDN w:val="0"/>
        <w:spacing w:after="0" w:line="240" w:lineRule="auto"/>
        <w:ind w:left="432" w:hanging="432"/>
        <w:jc w:val="right"/>
        <w:outlineLvl w:val="0"/>
        <w:rPr>
          <w:rFonts w:ascii="Garamond" w:eastAsia="Arial Unicode MS" w:hAnsi="Garamond" w:cs="Calibri"/>
          <w:b/>
          <w:bCs/>
          <w:kern w:val="3"/>
        </w:rPr>
      </w:pPr>
      <w:r w:rsidRPr="00F12917">
        <w:rPr>
          <w:rFonts w:ascii="Garamond" w:eastAsia="Arial Unicode MS" w:hAnsi="Garamond" w:cs="Calibri"/>
          <w:b/>
          <w:bCs/>
          <w:kern w:val="3"/>
        </w:rPr>
        <w:t xml:space="preserve">Załącznik nr </w:t>
      </w:r>
      <w:r w:rsidR="00AD0555">
        <w:rPr>
          <w:rFonts w:ascii="Garamond" w:eastAsia="Arial Unicode MS" w:hAnsi="Garamond" w:cs="Calibri"/>
          <w:b/>
          <w:bCs/>
          <w:kern w:val="3"/>
        </w:rPr>
        <w:t>1h</w:t>
      </w:r>
      <w:r w:rsidRPr="00F12917">
        <w:rPr>
          <w:rFonts w:ascii="Garamond" w:eastAsia="Arial Unicode MS" w:hAnsi="Garamond" w:cs="Calibri"/>
          <w:b/>
          <w:bCs/>
          <w:kern w:val="3"/>
        </w:rPr>
        <w:t xml:space="preserve"> do SWZ</w:t>
      </w:r>
    </w:p>
    <w:p w14:paraId="307AF715" w14:textId="7BDBBDC5" w:rsidR="002223D4" w:rsidRPr="00F12917" w:rsidRDefault="002223D4" w:rsidP="002223D4">
      <w:pPr>
        <w:keepNext/>
        <w:widowControl w:val="0"/>
        <w:tabs>
          <w:tab w:val="num" w:pos="432"/>
        </w:tabs>
        <w:suppressAutoHyphens/>
        <w:autoSpaceDN w:val="0"/>
        <w:spacing w:after="0" w:line="240" w:lineRule="auto"/>
        <w:ind w:left="432" w:hanging="432"/>
        <w:outlineLvl w:val="0"/>
        <w:rPr>
          <w:rFonts w:ascii="Garamond" w:eastAsia="Arial Unicode MS" w:hAnsi="Garamond" w:cs="Calibri"/>
          <w:b/>
          <w:bCs/>
          <w:kern w:val="3"/>
        </w:rPr>
      </w:pPr>
      <w:r w:rsidRPr="00F12917">
        <w:rPr>
          <w:rFonts w:ascii="Garamond" w:eastAsia="Arial Unicode MS" w:hAnsi="Garamond" w:cs="Calibri"/>
          <w:b/>
          <w:bCs/>
          <w:kern w:val="3"/>
        </w:rPr>
        <w:t>ZP-381-</w:t>
      </w:r>
      <w:r w:rsidR="00AD0555">
        <w:rPr>
          <w:rFonts w:ascii="Garamond" w:eastAsia="Arial Unicode MS" w:hAnsi="Garamond" w:cs="Calibri"/>
          <w:b/>
          <w:bCs/>
          <w:kern w:val="3"/>
        </w:rPr>
        <w:t>25</w:t>
      </w:r>
      <w:r w:rsidRPr="00F12917">
        <w:rPr>
          <w:rFonts w:ascii="Garamond" w:eastAsia="Arial Unicode MS" w:hAnsi="Garamond" w:cs="Calibri"/>
          <w:b/>
          <w:bCs/>
          <w:kern w:val="3"/>
        </w:rPr>
        <w:t>/2022</w:t>
      </w:r>
    </w:p>
    <w:p w14:paraId="7865B5F8" w14:textId="77777777" w:rsidR="002223D4" w:rsidRPr="00F12917" w:rsidRDefault="002223D4" w:rsidP="002223D4">
      <w:pPr>
        <w:keepNext/>
        <w:widowControl w:val="0"/>
        <w:tabs>
          <w:tab w:val="num" w:pos="432"/>
        </w:tabs>
        <w:suppressAutoHyphens/>
        <w:autoSpaceDN w:val="0"/>
        <w:spacing w:after="0" w:line="240" w:lineRule="auto"/>
        <w:ind w:left="432" w:hanging="432"/>
        <w:outlineLvl w:val="0"/>
        <w:rPr>
          <w:rFonts w:ascii="Garamond" w:eastAsia="Arial Unicode MS" w:hAnsi="Garamond" w:cs="Calibri"/>
          <w:b/>
          <w:bCs/>
          <w:kern w:val="3"/>
        </w:rPr>
      </w:pPr>
    </w:p>
    <w:p w14:paraId="7102E706" w14:textId="77777777" w:rsidR="002223D4" w:rsidRPr="00F12917" w:rsidRDefault="002223D4" w:rsidP="002223D4">
      <w:pPr>
        <w:keepNext/>
        <w:widowControl w:val="0"/>
        <w:tabs>
          <w:tab w:val="num" w:pos="432"/>
        </w:tabs>
        <w:suppressAutoHyphens/>
        <w:autoSpaceDN w:val="0"/>
        <w:spacing w:after="0" w:line="240" w:lineRule="auto"/>
        <w:ind w:left="432" w:hanging="432"/>
        <w:jc w:val="center"/>
        <w:outlineLvl w:val="0"/>
        <w:rPr>
          <w:rFonts w:ascii="Garamond" w:eastAsia="Arial Unicode MS" w:hAnsi="Garamond" w:cs="Calibri"/>
          <w:bCs/>
          <w:kern w:val="3"/>
        </w:rPr>
      </w:pPr>
      <w:r w:rsidRPr="00F12917">
        <w:rPr>
          <w:rFonts w:ascii="Garamond" w:eastAsia="Arial Unicode MS" w:hAnsi="Garamond" w:cs="Calibri"/>
          <w:bCs/>
          <w:kern w:val="3"/>
        </w:rPr>
        <w:t xml:space="preserve">ZESTAWIENIE </w:t>
      </w:r>
    </w:p>
    <w:p w14:paraId="1765BBCE" w14:textId="77777777" w:rsidR="002223D4" w:rsidRPr="00F12917" w:rsidRDefault="002223D4" w:rsidP="002223D4">
      <w:pPr>
        <w:keepNext/>
        <w:widowControl w:val="0"/>
        <w:tabs>
          <w:tab w:val="num" w:pos="432"/>
        </w:tabs>
        <w:suppressAutoHyphens/>
        <w:autoSpaceDN w:val="0"/>
        <w:spacing w:after="0" w:line="240" w:lineRule="auto"/>
        <w:ind w:left="432" w:hanging="432"/>
        <w:jc w:val="center"/>
        <w:outlineLvl w:val="0"/>
        <w:rPr>
          <w:rFonts w:ascii="Garamond" w:eastAsia="Arial Unicode MS" w:hAnsi="Garamond" w:cs="Calibri"/>
          <w:bCs/>
          <w:kern w:val="3"/>
        </w:rPr>
      </w:pPr>
      <w:r w:rsidRPr="00F12917">
        <w:rPr>
          <w:rFonts w:ascii="Garamond" w:eastAsia="Arial Unicode MS" w:hAnsi="Garamond" w:cs="Calibri"/>
          <w:bCs/>
          <w:kern w:val="3"/>
        </w:rPr>
        <w:t>WYMAGANYCH PARAMETRÓW TECHNICZNYCH – OPZ</w:t>
      </w:r>
    </w:p>
    <w:p w14:paraId="34E29398" w14:textId="77777777" w:rsidR="002223D4" w:rsidRPr="00F12917" w:rsidRDefault="002223D4" w:rsidP="002223D4">
      <w:pPr>
        <w:keepNext/>
        <w:widowControl w:val="0"/>
        <w:tabs>
          <w:tab w:val="num" w:pos="432"/>
        </w:tabs>
        <w:suppressAutoHyphens/>
        <w:autoSpaceDN w:val="0"/>
        <w:spacing w:after="0" w:line="240" w:lineRule="auto"/>
        <w:ind w:left="432" w:hanging="432"/>
        <w:jc w:val="center"/>
        <w:outlineLvl w:val="0"/>
        <w:rPr>
          <w:rFonts w:ascii="Garamond" w:eastAsia="Arial Unicode MS" w:hAnsi="Garamond" w:cs="Calibri"/>
          <w:b/>
          <w:bCs/>
          <w:kern w:val="3"/>
        </w:rPr>
      </w:pPr>
    </w:p>
    <w:p w14:paraId="73450C2D" w14:textId="79FA69DF" w:rsidR="002223D4" w:rsidRPr="00F12917" w:rsidRDefault="002223D4" w:rsidP="002223D4">
      <w:pPr>
        <w:keepNext/>
        <w:widowControl w:val="0"/>
        <w:tabs>
          <w:tab w:val="num" w:pos="432"/>
        </w:tabs>
        <w:suppressAutoHyphens/>
        <w:autoSpaceDN w:val="0"/>
        <w:spacing w:after="0" w:line="240" w:lineRule="auto"/>
        <w:ind w:left="432" w:hanging="432"/>
        <w:jc w:val="center"/>
        <w:textAlignment w:val="baseline"/>
        <w:outlineLvl w:val="0"/>
        <w:rPr>
          <w:rFonts w:ascii="Garamond" w:eastAsia="Arial Unicode MS" w:hAnsi="Garamond" w:cs="Calibri"/>
          <w:b/>
          <w:bCs/>
          <w:kern w:val="3"/>
        </w:rPr>
      </w:pPr>
      <w:r w:rsidRPr="00F12917">
        <w:rPr>
          <w:rFonts w:ascii="Garamond" w:eastAsia="Arial Unicode MS" w:hAnsi="Garamond" w:cs="Calibri"/>
          <w:b/>
          <w:bCs/>
          <w:kern w:val="3"/>
        </w:rPr>
        <w:t xml:space="preserve">Część nr </w:t>
      </w:r>
      <w:r w:rsidR="00C1725A">
        <w:rPr>
          <w:rFonts w:ascii="Garamond" w:eastAsia="Arial Unicode MS" w:hAnsi="Garamond" w:cs="Calibri"/>
          <w:b/>
          <w:bCs/>
          <w:kern w:val="3"/>
        </w:rPr>
        <w:t>8</w:t>
      </w:r>
      <w:r w:rsidRPr="00F12917">
        <w:rPr>
          <w:rFonts w:ascii="Garamond" w:eastAsia="Arial Unicode MS" w:hAnsi="Garamond" w:cs="Calibri"/>
          <w:b/>
          <w:bCs/>
          <w:kern w:val="3"/>
        </w:rPr>
        <w:t xml:space="preserve"> zamówienia – Formularz </w:t>
      </w:r>
      <w:r w:rsidR="00B93320">
        <w:rPr>
          <w:rFonts w:ascii="Garamond" w:eastAsia="Arial Unicode MS" w:hAnsi="Garamond" w:cs="Calibri"/>
          <w:b/>
          <w:bCs/>
          <w:kern w:val="3"/>
        </w:rPr>
        <w:t>ofertowy</w:t>
      </w:r>
    </w:p>
    <w:p w14:paraId="3AF11202" w14:textId="77777777" w:rsidR="002223D4" w:rsidRPr="00F12917" w:rsidRDefault="002223D4" w:rsidP="002223D4">
      <w:pPr>
        <w:pBdr>
          <w:top w:val="nil"/>
          <w:left w:val="nil"/>
          <w:bottom w:val="nil"/>
          <w:right w:val="nil"/>
          <w:between w:val="nil"/>
          <w:bar w:val="nil"/>
        </w:pBdr>
        <w:spacing w:after="0" w:line="240" w:lineRule="auto"/>
        <w:rPr>
          <w:rFonts w:ascii="Garamond" w:eastAsia="Arial Unicode MS" w:hAnsi="Garamond" w:cs="Arial Unicode MS"/>
          <w:color w:val="000000"/>
          <w:u w:color="000000"/>
          <w:bdr w:val="nil"/>
          <w:lang w:val="en-US" w:eastAsia="pl-PL"/>
        </w:rPr>
      </w:pPr>
    </w:p>
    <w:p w14:paraId="57EFC2B1" w14:textId="77777777" w:rsidR="00421661" w:rsidRPr="00F12917" w:rsidRDefault="002223D4" w:rsidP="00F12917">
      <w:pPr>
        <w:pBdr>
          <w:top w:val="nil"/>
          <w:left w:val="nil"/>
          <w:bottom w:val="nil"/>
          <w:right w:val="nil"/>
          <w:between w:val="nil"/>
          <w:bar w:val="nil"/>
        </w:pBdr>
        <w:spacing w:after="0" w:line="360" w:lineRule="auto"/>
        <w:rPr>
          <w:rFonts w:ascii="Garamond" w:eastAsia="Arial Unicode MS" w:hAnsi="Garamond" w:cs="Arial Unicode MS"/>
          <w:color w:val="000000"/>
          <w:u w:color="000000"/>
          <w:bdr w:val="nil"/>
          <w:lang w:val="en-US" w:eastAsia="pl-PL"/>
        </w:rPr>
      </w:pPr>
      <w:bookmarkStart w:id="0" w:name="_Hlk97620771"/>
      <w:proofErr w:type="spellStart"/>
      <w:r w:rsidRPr="00F12917">
        <w:rPr>
          <w:rFonts w:ascii="Garamond" w:eastAsia="Arial Unicode MS" w:hAnsi="Garamond" w:cs="Arial Unicode MS"/>
          <w:color w:val="000000"/>
          <w:u w:color="000000"/>
          <w:bdr w:val="nil"/>
          <w:lang w:val="en-US" w:eastAsia="pl-PL"/>
        </w:rPr>
        <w:t>Oferowany</w:t>
      </w:r>
      <w:proofErr w:type="spellEnd"/>
      <w:r w:rsidRPr="00F12917">
        <w:rPr>
          <w:rFonts w:ascii="Garamond" w:eastAsia="Arial Unicode MS" w:hAnsi="Garamond" w:cs="Arial Unicode MS"/>
          <w:color w:val="000000"/>
          <w:u w:color="000000"/>
          <w:bdr w:val="nil"/>
          <w:lang w:val="en-US" w:eastAsia="pl-PL"/>
        </w:rPr>
        <w:t xml:space="preserve"> </w:t>
      </w:r>
      <w:proofErr w:type="spellStart"/>
      <w:r w:rsidRPr="00F12917">
        <w:rPr>
          <w:rFonts w:ascii="Garamond" w:eastAsia="Arial Unicode MS" w:hAnsi="Garamond" w:cs="Arial Unicode MS"/>
          <w:color w:val="000000"/>
          <w:u w:color="000000"/>
          <w:bdr w:val="nil"/>
          <w:lang w:val="en-US" w:eastAsia="pl-PL"/>
        </w:rPr>
        <w:t>sprzęt</w:t>
      </w:r>
      <w:proofErr w:type="spellEnd"/>
      <w:r w:rsidRPr="00F12917">
        <w:rPr>
          <w:rFonts w:ascii="Garamond" w:eastAsia="Arial Unicode MS" w:hAnsi="Garamond" w:cs="Arial Unicode MS"/>
          <w:color w:val="000000"/>
          <w:u w:color="000000"/>
          <w:bdr w:val="nil"/>
          <w:lang w:val="en-US" w:eastAsia="pl-PL"/>
        </w:rPr>
        <w:t>/</w:t>
      </w:r>
      <w:proofErr w:type="spellStart"/>
      <w:r w:rsidRPr="00F12917">
        <w:rPr>
          <w:rFonts w:ascii="Garamond" w:eastAsia="Arial Unicode MS" w:hAnsi="Garamond" w:cs="Arial Unicode MS"/>
          <w:color w:val="000000"/>
          <w:u w:color="000000"/>
          <w:bdr w:val="nil"/>
          <w:lang w:val="en-US" w:eastAsia="pl-PL"/>
        </w:rPr>
        <w:t>wyposażenie</w:t>
      </w:r>
      <w:proofErr w:type="spellEnd"/>
      <w:r w:rsidRPr="00F12917">
        <w:rPr>
          <w:rFonts w:ascii="Garamond" w:eastAsia="Arial Unicode MS" w:hAnsi="Garamond" w:cs="Arial Unicode MS"/>
          <w:color w:val="000000"/>
          <w:u w:color="000000"/>
          <w:bdr w:val="nil"/>
          <w:lang w:val="en-US" w:eastAsia="pl-PL"/>
        </w:rPr>
        <w:t xml:space="preserve"> </w:t>
      </w:r>
      <w:proofErr w:type="spellStart"/>
      <w:r w:rsidRPr="00F12917">
        <w:rPr>
          <w:rFonts w:ascii="Garamond" w:eastAsia="Arial Unicode MS" w:hAnsi="Garamond" w:cs="Arial Unicode MS"/>
          <w:color w:val="000000"/>
          <w:u w:color="000000"/>
          <w:bdr w:val="nil"/>
          <w:lang w:val="en-US" w:eastAsia="pl-PL"/>
        </w:rPr>
        <w:t>medyczne</w:t>
      </w:r>
      <w:proofErr w:type="spellEnd"/>
      <w:r w:rsidRPr="00F12917">
        <w:rPr>
          <w:rFonts w:ascii="Garamond" w:eastAsia="Arial Unicode MS" w:hAnsi="Garamond" w:cs="Arial Unicode MS"/>
          <w:color w:val="000000"/>
          <w:u w:color="000000"/>
          <w:bdr w:val="nil"/>
          <w:lang w:val="en-US" w:eastAsia="pl-PL"/>
        </w:rPr>
        <w:t xml:space="preserve">:  </w:t>
      </w:r>
    </w:p>
    <w:p w14:paraId="4D4CB3B6" w14:textId="11DD25C8" w:rsidR="002223D4" w:rsidRPr="00F12917" w:rsidRDefault="00853623" w:rsidP="00F12917">
      <w:pPr>
        <w:pBdr>
          <w:top w:val="nil"/>
          <w:left w:val="nil"/>
          <w:bottom w:val="nil"/>
          <w:right w:val="nil"/>
          <w:between w:val="nil"/>
          <w:bar w:val="nil"/>
        </w:pBdr>
        <w:spacing w:after="0" w:line="360" w:lineRule="auto"/>
        <w:rPr>
          <w:rFonts w:ascii="Garamond" w:eastAsia="Arial Unicode MS" w:hAnsi="Garamond" w:cs="Arial Unicode MS"/>
          <w:b/>
          <w:color w:val="000000"/>
          <w:u w:color="000000"/>
          <w:bdr w:val="nil"/>
          <w:lang w:eastAsia="pl-PL"/>
        </w:rPr>
      </w:pPr>
      <w:proofErr w:type="spellStart"/>
      <w:r w:rsidRPr="00853623">
        <w:rPr>
          <w:rFonts w:ascii="Garamond" w:eastAsia="Arial Unicode MS" w:hAnsi="Garamond" w:cs="Arial Unicode MS"/>
          <w:b/>
          <w:color w:val="000000"/>
          <w:u w:color="000000"/>
          <w:bdr w:val="nil"/>
          <w:lang w:eastAsia="pl-PL"/>
        </w:rPr>
        <w:t>Wideolaryngoskop</w:t>
      </w:r>
      <w:proofErr w:type="spellEnd"/>
      <w:r w:rsidRPr="00853623">
        <w:rPr>
          <w:rFonts w:ascii="Garamond" w:eastAsia="Arial Unicode MS" w:hAnsi="Garamond" w:cs="Arial Unicode MS"/>
          <w:b/>
          <w:color w:val="000000"/>
          <w:u w:color="000000"/>
          <w:bdr w:val="nil"/>
          <w:lang w:eastAsia="pl-PL"/>
        </w:rPr>
        <w:t xml:space="preserve"> wraz z wyposażeniem - 1 szt</w:t>
      </w:r>
      <w:r>
        <w:rPr>
          <w:rFonts w:ascii="Garamond" w:eastAsia="Arial Unicode MS" w:hAnsi="Garamond" w:cs="Arial Unicode MS"/>
          <w:b/>
          <w:color w:val="000000"/>
          <w:u w:color="000000"/>
          <w:bdr w:val="nil"/>
          <w:lang w:eastAsia="pl-PL"/>
        </w:rPr>
        <w:t>.</w:t>
      </w:r>
    </w:p>
    <w:p w14:paraId="129736EB" w14:textId="0DDD235F" w:rsidR="002223D4" w:rsidRPr="00F12917" w:rsidRDefault="002223D4" w:rsidP="00F12917">
      <w:pPr>
        <w:pBdr>
          <w:top w:val="nil"/>
          <w:left w:val="nil"/>
          <w:bottom w:val="nil"/>
          <w:right w:val="nil"/>
          <w:between w:val="nil"/>
          <w:bar w:val="nil"/>
        </w:pBdr>
        <w:spacing w:after="0" w:line="360" w:lineRule="auto"/>
        <w:rPr>
          <w:rFonts w:ascii="Garamond" w:eastAsia="Arial Unicode MS" w:hAnsi="Garamond" w:cs="Arial Unicode MS"/>
          <w:color w:val="000000"/>
          <w:u w:color="000000"/>
          <w:bdr w:val="nil"/>
          <w:lang w:val="en-US" w:eastAsia="pl-PL"/>
        </w:rPr>
      </w:pPr>
      <w:r w:rsidRPr="00F12917">
        <w:rPr>
          <w:rFonts w:ascii="Garamond" w:eastAsia="Arial Unicode MS" w:hAnsi="Garamond" w:cs="Arial Unicode MS"/>
          <w:color w:val="000000"/>
          <w:u w:color="000000"/>
          <w:bdr w:val="nil"/>
          <w:lang w:val="en-US" w:eastAsia="pl-PL"/>
        </w:rPr>
        <w:t xml:space="preserve">Nazwa </w:t>
      </w:r>
      <w:proofErr w:type="spellStart"/>
      <w:r w:rsidRPr="00F12917">
        <w:rPr>
          <w:rFonts w:ascii="Garamond" w:eastAsia="Arial Unicode MS" w:hAnsi="Garamond" w:cs="Arial Unicode MS"/>
          <w:color w:val="000000"/>
          <w:u w:color="000000"/>
          <w:bdr w:val="nil"/>
          <w:lang w:val="en-US" w:eastAsia="pl-PL"/>
        </w:rPr>
        <w:t>i</w:t>
      </w:r>
      <w:proofErr w:type="spellEnd"/>
      <w:r w:rsidRPr="00F12917">
        <w:rPr>
          <w:rFonts w:ascii="Garamond" w:eastAsia="Arial Unicode MS" w:hAnsi="Garamond" w:cs="Arial Unicode MS"/>
          <w:color w:val="000000"/>
          <w:u w:color="000000"/>
          <w:bdr w:val="nil"/>
          <w:lang w:val="en-US" w:eastAsia="pl-PL"/>
        </w:rPr>
        <w:t xml:space="preserve"> </w:t>
      </w:r>
      <w:proofErr w:type="spellStart"/>
      <w:r w:rsidRPr="00F12917">
        <w:rPr>
          <w:rFonts w:ascii="Garamond" w:eastAsia="Arial Unicode MS" w:hAnsi="Garamond" w:cs="Arial Unicode MS"/>
          <w:color w:val="000000"/>
          <w:u w:color="000000"/>
          <w:bdr w:val="nil"/>
          <w:lang w:val="en-US" w:eastAsia="pl-PL"/>
        </w:rPr>
        <w:t>typ</w:t>
      </w:r>
      <w:proofErr w:type="spellEnd"/>
      <w:r w:rsidRPr="00F12917">
        <w:rPr>
          <w:rFonts w:ascii="Garamond" w:eastAsia="Arial Unicode MS" w:hAnsi="Garamond" w:cs="Arial Unicode MS"/>
          <w:color w:val="000000"/>
          <w:u w:color="000000"/>
          <w:bdr w:val="nil"/>
          <w:lang w:val="en-US" w:eastAsia="pl-PL"/>
        </w:rPr>
        <w:t xml:space="preserve"> </w:t>
      </w:r>
      <w:proofErr w:type="spellStart"/>
      <w:r w:rsidRPr="00F12917">
        <w:rPr>
          <w:rFonts w:ascii="Garamond" w:eastAsia="Arial Unicode MS" w:hAnsi="Garamond" w:cs="Arial Unicode MS"/>
          <w:color w:val="000000"/>
          <w:u w:color="000000"/>
          <w:bdr w:val="nil"/>
          <w:lang w:val="en-US" w:eastAsia="pl-PL"/>
        </w:rPr>
        <w:t>oferowanego</w:t>
      </w:r>
      <w:proofErr w:type="spellEnd"/>
      <w:r w:rsidRPr="00F12917">
        <w:rPr>
          <w:rFonts w:ascii="Garamond" w:eastAsia="Arial Unicode MS" w:hAnsi="Garamond" w:cs="Arial Unicode MS"/>
          <w:color w:val="000000"/>
          <w:u w:color="000000"/>
          <w:bdr w:val="nil"/>
          <w:lang w:val="en-US" w:eastAsia="pl-PL"/>
        </w:rPr>
        <w:t xml:space="preserve"> </w:t>
      </w:r>
      <w:proofErr w:type="spellStart"/>
      <w:r w:rsidRPr="00F12917">
        <w:rPr>
          <w:rFonts w:ascii="Garamond" w:eastAsia="Arial Unicode MS" w:hAnsi="Garamond" w:cs="Arial Unicode MS"/>
          <w:color w:val="000000"/>
          <w:u w:color="000000"/>
          <w:bdr w:val="nil"/>
          <w:lang w:val="en-US" w:eastAsia="pl-PL"/>
        </w:rPr>
        <w:t>urządzenia</w:t>
      </w:r>
      <w:proofErr w:type="spellEnd"/>
      <w:r w:rsidRPr="00F12917">
        <w:rPr>
          <w:rFonts w:ascii="Garamond" w:eastAsia="Arial Unicode MS" w:hAnsi="Garamond" w:cs="Arial Unicode MS"/>
          <w:color w:val="000000"/>
          <w:u w:color="000000"/>
          <w:bdr w:val="nil"/>
          <w:lang w:val="en-US" w:eastAsia="pl-PL"/>
        </w:rPr>
        <w:t>: ……………………………..…………………………</w:t>
      </w:r>
      <w:r w:rsidR="00421661" w:rsidRPr="00F12917">
        <w:rPr>
          <w:rFonts w:ascii="Garamond" w:eastAsia="Arial Unicode MS" w:hAnsi="Garamond" w:cs="Arial Unicode MS"/>
          <w:color w:val="000000"/>
          <w:u w:color="000000"/>
          <w:bdr w:val="nil"/>
          <w:lang w:val="en-US" w:eastAsia="pl-PL"/>
        </w:rPr>
        <w:t>……………</w:t>
      </w:r>
    </w:p>
    <w:p w14:paraId="4E229B21" w14:textId="5A4DE83B" w:rsidR="002223D4" w:rsidRPr="00F12917" w:rsidRDefault="002223D4" w:rsidP="00F12917">
      <w:pPr>
        <w:pBdr>
          <w:top w:val="nil"/>
          <w:left w:val="nil"/>
          <w:bottom w:val="nil"/>
          <w:right w:val="nil"/>
          <w:between w:val="nil"/>
          <w:bar w:val="nil"/>
        </w:pBdr>
        <w:spacing w:after="0" w:line="360" w:lineRule="auto"/>
        <w:rPr>
          <w:rFonts w:ascii="Garamond" w:eastAsia="Arial Unicode MS" w:hAnsi="Garamond" w:cs="Arial Unicode MS"/>
          <w:color w:val="000000"/>
          <w:u w:color="000000"/>
          <w:bdr w:val="nil"/>
          <w:lang w:val="en-US" w:eastAsia="pl-PL"/>
        </w:rPr>
      </w:pPr>
      <w:r w:rsidRPr="00F12917">
        <w:rPr>
          <w:rFonts w:ascii="Garamond" w:eastAsia="Arial Unicode MS" w:hAnsi="Garamond" w:cs="Arial Unicode MS"/>
          <w:color w:val="000000"/>
          <w:u w:color="000000"/>
          <w:bdr w:val="nil"/>
          <w:lang w:val="en-US" w:eastAsia="pl-PL"/>
        </w:rPr>
        <w:t xml:space="preserve">Nazwa </w:t>
      </w:r>
      <w:proofErr w:type="spellStart"/>
      <w:r w:rsidRPr="00F12917">
        <w:rPr>
          <w:rFonts w:ascii="Garamond" w:eastAsia="Arial Unicode MS" w:hAnsi="Garamond" w:cs="Arial Unicode MS"/>
          <w:color w:val="000000"/>
          <w:u w:color="000000"/>
          <w:bdr w:val="nil"/>
          <w:lang w:val="en-US" w:eastAsia="pl-PL"/>
        </w:rPr>
        <w:t>producenta</w:t>
      </w:r>
      <w:proofErr w:type="spellEnd"/>
      <w:r w:rsidRPr="00F12917">
        <w:rPr>
          <w:rFonts w:ascii="Garamond" w:eastAsia="Arial Unicode MS" w:hAnsi="Garamond" w:cs="Arial Unicode MS"/>
          <w:color w:val="000000"/>
          <w:u w:color="000000"/>
          <w:bdr w:val="nil"/>
          <w:lang w:val="en-US" w:eastAsia="pl-PL"/>
        </w:rPr>
        <w:t>:  ……………..…………………………………………</w:t>
      </w:r>
      <w:r w:rsidR="00421661" w:rsidRPr="00F12917">
        <w:rPr>
          <w:rFonts w:ascii="Garamond" w:eastAsia="Arial Unicode MS" w:hAnsi="Garamond" w:cs="Arial Unicode MS"/>
          <w:color w:val="000000"/>
          <w:u w:color="000000"/>
          <w:bdr w:val="nil"/>
          <w:lang w:val="en-US" w:eastAsia="pl-PL"/>
        </w:rPr>
        <w:t>……………………………</w:t>
      </w:r>
      <w:r w:rsidR="00F12917">
        <w:rPr>
          <w:rFonts w:ascii="Garamond" w:eastAsia="Arial Unicode MS" w:hAnsi="Garamond" w:cs="Arial Unicode MS"/>
          <w:color w:val="000000"/>
          <w:u w:color="000000"/>
          <w:bdr w:val="nil"/>
          <w:lang w:val="en-US" w:eastAsia="pl-PL"/>
        </w:rPr>
        <w:t>...</w:t>
      </w:r>
    </w:p>
    <w:p w14:paraId="20A61EF3" w14:textId="026791B8" w:rsidR="002223D4" w:rsidRPr="00F12917" w:rsidRDefault="002223D4" w:rsidP="00F12917">
      <w:pPr>
        <w:pBdr>
          <w:top w:val="nil"/>
          <w:left w:val="nil"/>
          <w:bottom w:val="nil"/>
          <w:right w:val="nil"/>
          <w:between w:val="nil"/>
          <w:bar w:val="nil"/>
        </w:pBdr>
        <w:spacing w:after="0" w:line="360" w:lineRule="auto"/>
        <w:rPr>
          <w:rFonts w:ascii="Garamond" w:eastAsia="Arial Unicode MS" w:hAnsi="Garamond" w:cs="Arial Unicode MS"/>
          <w:color w:val="000000"/>
          <w:u w:color="000000"/>
          <w:bdr w:val="nil"/>
          <w:lang w:val="en-US" w:eastAsia="pl-PL"/>
        </w:rPr>
      </w:pPr>
      <w:r w:rsidRPr="00F12917">
        <w:rPr>
          <w:rFonts w:ascii="Garamond" w:eastAsia="Arial Unicode MS" w:hAnsi="Garamond" w:cs="Arial Unicode MS"/>
          <w:color w:val="000000"/>
          <w:u w:color="000000"/>
          <w:bdr w:val="nil"/>
          <w:lang w:val="en-US" w:eastAsia="pl-PL"/>
        </w:rPr>
        <w:t xml:space="preserve">Kraj </w:t>
      </w:r>
      <w:proofErr w:type="spellStart"/>
      <w:r w:rsidRPr="00F12917">
        <w:rPr>
          <w:rFonts w:ascii="Garamond" w:eastAsia="Arial Unicode MS" w:hAnsi="Garamond" w:cs="Arial Unicode MS"/>
          <w:color w:val="000000"/>
          <w:u w:color="000000"/>
          <w:bdr w:val="nil"/>
          <w:lang w:val="en-US" w:eastAsia="pl-PL"/>
        </w:rPr>
        <w:t>produkcji</w:t>
      </w:r>
      <w:proofErr w:type="spellEnd"/>
      <w:r w:rsidRPr="00F12917">
        <w:rPr>
          <w:rFonts w:ascii="Garamond" w:eastAsia="Arial Unicode MS" w:hAnsi="Garamond" w:cs="Arial Unicode MS"/>
          <w:color w:val="000000"/>
          <w:u w:color="000000"/>
          <w:bdr w:val="nil"/>
          <w:lang w:val="en-US" w:eastAsia="pl-PL"/>
        </w:rPr>
        <w:t>: …………………………………..……………………</w:t>
      </w:r>
      <w:r w:rsidR="00421661" w:rsidRPr="00F12917">
        <w:rPr>
          <w:rFonts w:ascii="Garamond" w:eastAsia="Arial Unicode MS" w:hAnsi="Garamond" w:cs="Arial Unicode MS"/>
          <w:color w:val="000000"/>
          <w:u w:color="000000"/>
          <w:bdr w:val="nil"/>
          <w:lang w:val="en-US" w:eastAsia="pl-PL"/>
        </w:rPr>
        <w:t>…………………………………</w:t>
      </w:r>
      <w:r w:rsidR="00F12917">
        <w:rPr>
          <w:rFonts w:ascii="Garamond" w:eastAsia="Arial Unicode MS" w:hAnsi="Garamond" w:cs="Arial Unicode MS"/>
          <w:color w:val="000000"/>
          <w:u w:color="000000"/>
          <w:bdr w:val="nil"/>
          <w:lang w:val="en-US" w:eastAsia="pl-PL"/>
        </w:rPr>
        <w:t>..</w:t>
      </w:r>
    </w:p>
    <w:p w14:paraId="1FFE2194" w14:textId="0EA630BE" w:rsidR="002223D4" w:rsidRPr="00F12917" w:rsidRDefault="002223D4" w:rsidP="00F12917">
      <w:pPr>
        <w:pBdr>
          <w:top w:val="nil"/>
          <w:left w:val="nil"/>
          <w:bottom w:val="nil"/>
          <w:right w:val="nil"/>
          <w:between w:val="nil"/>
          <w:bar w:val="nil"/>
        </w:pBdr>
        <w:spacing w:after="0" w:line="360" w:lineRule="auto"/>
        <w:rPr>
          <w:rFonts w:ascii="Garamond" w:eastAsia="Arial Unicode MS" w:hAnsi="Garamond" w:cs="Arial Unicode MS"/>
          <w:color w:val="000000"/>
          <w:u w:color="000000"/>
          <w:bdr w:val="nil"/>
          <w:lang w:val="en-US" w:eastAsia="pl-PL"/>
        </w:rPr>
      </w:pPr>
      <w:proofErr w:type="spellStart"/>
      <w:r w:rsidRPr="00F12917">
        <w:rPr>
          <w:rFonts w:ascii="Garamond" w:eastAsia="Arial Unicode MS" w:hAnsi="Garamond" w:cs="Arial Unicode MS"/>
          <w:color w:val="000000"/>
          <w:u w:color="000000"/>
          <w:bdr w:val="nil"/>
          <w:lang w:val="en-US" w:eastAsia="pl-PL"/>
        </w:rPr>
        <w:t>Rok</w:t>
      </w:r>
      <w:proofErr w:type="spellEnd"/>
      <w:r w:rsidRPr="00F12917">
        <w:rPr>
          <w:rFonts w:ascii="Garamond" w:eastAsia="Arial Unicode MS" w:hAnsi="Garamond" w:cs="Arial Unicode MS"/>
          <w:color w:val="000000"/>
          <w:u w:color="000000"/>
          <w:bdr w:val="nil"/>
          <w:lang w:val="en-US" w:eastAsia="pl-PL"/>
        </w:rPr>
        <w:t xml:space="preserve"> </w:t>
      </w:r>
      <w:proofErr w:type="spellStart"/>
      <w:r w:rsidRPr="00F12917">
        <w:rPr>
          <w:rFonts w:ascii="Garamond" w:eastAsia="Arial Unicode MS" w:hAnsi="Garamond" w:cs="Arial Unicode MS"/>
          <w:color w:val="000000"/>
          <w:u w:color="000000"/>
          <w:bdr w:val="nil"/>
          <w:lang w:val="en-US" w:eastAsia="pl-PL"/>
        </w:rPr>
        <w:t>produkcji</w:t>
      </w:r>
      <w:proofErr w:type="spellEnd"/>
      <w:r w:rsidRPr="00F12917">
        <w:rPr>
          <w:rFonts w:ascii="Garamond" w:eastAsia="Arial Unicode MS" w:hAnsi="Garamond" w:cs="Arial Unicode MS"/>
          <w:color w:val="000000"/>
          <w:u w:color="000000"/>
          <w:bdr w:val="nil"/>
          <w:lang w:val="en-US" w:eastAsia="pl-PL"/>
        </w:rPr>
        <w:t>:  …..……………………………………………………</w:t>
      </w:r>
      <w:r w:rsidR="00421661" w:rsidRPr="00F12917">
        <w:rPr>
          <w:rFonts w:ascii="Garamond" w:eastAsia="Arial Unicode MS" w:hAnsi="Garamond" w:cs="Arial Unicode MS"/>
          <w:color w:val="000000"/>
          <w:u w:color="000000"/>
          <w:bdr w:val="nil"/>
          <w:lang w:val="en-US" w:eastAsia="pl-PL"/>
        </w:rPr>
        <w:t>…………………………………</w:t>
      </w:r>
      <w:r w:rsidR="00F12917">
        <w:rPr>
          <w:rFonts w:ascii="Garamond" w:eastAsia="Arial Unicode MS" w:hAnsi="Garamond" w:cs="Arial Unicode MS"/>
          <w:color w:val="000000"/>
          <w:u w:color="000000"/>
          <w:bdr w:val="nil"/>
          <w:lang w:val="en-US" w:eastAsia="pl-PL"/>
        </w:rPr>
        <w:t>..</w:t>
      </w:r>
    </w:p>
    <w:p w14:paraId="735AE150" w14:textId="77777777" w:rsidR="002223D4" w:rsidRPr="00F12917" w:rsidRDefault="002223D4" w:rsidP="002223D4">
      <w:pPr>
        <w:pBdr>
          <w:top w:val="nil"/>
          <w:left w:val="nil"/>
          <w:bottom w:val="nil"/>
          <w:right w:val="nil"/>
          <w:between w:val="nil"/>
          <w:bar w:val="nil"/>
        </w:pBdr>
        <w:spacing w:after="0" w:line="240" w:lineRule="auto"/>
        <w:rPr>
          <w:rFonts w:ascii="Garamond" w:eastAsia="Arial Unicode MS" w:hAnsi="Garamond" w:cs="Arial Unicode MS"/>
          <w:color w:val="000000"/>
          <w:u w:color="000000"/>
          <w:bdr w:val="nil"/>
          <w:lang w:val="en-US" w:eastAsia="pl-PL"/>
        </w:rPr>
      </w:pPr>
    </w:p>
    <w:tbl>
      <w:tblPr>
        <w:tblW w:w="9356" w:type="dxa"/>
        <w:tblInd w:w="-5" w:type="dxa"/>
        <w:tblLayout w:type="fixed"/>
        <w:tblCellMar>
          <w:left w:w="70" w:type="dxa"/>
          <w:right w:w="70" w:type="dxa"/>
        </w:tblCellMar>
        <w:tblLook w:val="0000" w:firstRow="0" w:lastRow="0" w:firstColumn="0" w:lastColumn="0" w:noHBand="0" w:noVBand="0"/>
      </w:tblPr>
      <w:tblGrid>
        <w:gridCol w:w="567"/>
        <w:gridCol w:w="3827"/>
        <w:gridCol w:w="1484"/>
        <w:gridCol w:w="1635"/>
        <w:gridCol w:w="1843"/>
      </w:tblGrid>
      <w:tr w:rsidR="002223D4" w:rsidRPr="00F12917" w14:paraId="46AAFA82" w14:textId="77777777" w:rsidTr="00C03683">
        <w:tc>
          <w:tcPr>
            <w:tcW w:w="567" w:type="dxa"/>
            <w:tcBorders>
              <w:top w:val="single" w:sz="4" w:space="0" w:color="000000"/>
              <w:left w:val="single" w:sz="4" w:space="0" w:color="000000"/>
            </w:tcBorders>
            <w:shd w:val="clear" w:color="auto" w:fill="808080"/>
          </w:tcPr>
          <w:p w14:paraId="00829CE6" w14:textId="77777777" w:rsidR="002223D4" w:rsidRPr="00F12917" w:rsidRDefault="002223D4" w:rsidP="006D78A8">
            <w:pPr>
              <w:widowControl w:val="0"/>
              <w:suppressAutoHyphens/>
              <w:spacing w:after="0" w:line="240" w:lineRule="auto"/>
              <w:jc w:val="center"/>
              <w:rPr>
                <w:rFonts w:ascii="Garamond" w:hAnsi="Garamond"/>
                <w:kern w:val="2"/>
                <w:lang w:eastAsia="pl-PL"/>
              </w:rPr>
            </w:pPr>
            <w:bookmarkStart w:id="1" w:name="_Hlk94098041"/>
            <w:proofErr w:type="spellStart"/>
            <w:r w:rsidRPr="00F12917">
              <w:rPr>
                <w:rFonts w:ascii="Garamond" w:hAnsi="Garamond" w:cs="Calibri"/>
                <w:b/>
                <w:kern w:val="2"/>
                <w:lang w:eastAsia="pl-PL"/>
              </w:rPr>
              <w:t>L.p</w:t>
            </w:r>
            <w:proofErr w:type="spellEnd"/>
          </w:p>
        </w:tc>
        <w:tc>
          <w:tcPr>
            <w:tcW w:w="3827" w:type="dxa"/>
            <w:tcBorders>
              <w:top w:val="single" w:sz="4" w:space="0" w:color="000000"/>
              <w:left w:val="single" w:sz="4" w:space="0" w:color="000000"/>
            </w:tcBorders>
            <w:shd w:val="clear" w:color="auto" w:fill="808080"/>
            <w:vAlign w:val="center"/>
          </w:tcPr>
          <w:p w14:paraId="2DC9C726" w14:textId="77777777" w:rsidR="002223D4" w:rsidRPr="00F12917" w:rsidRDefault="002223D4" w:rsidP="006D78A8">
            <w:pPr>
              <w:widowControl w:val="0"/>
              <w:suppressAutoHyphens/>
              <w:spacing w:after="0" w:line="240" w:lineRule="auto"/>
              <w:jc w:val="center"/>
              <w:rPr>
                <w:rFonts w:ascii="Garamond" w:hAnsi="Garamond"/>
                <w:kern w:val="2"/>
                <w:lang w:eastAsia="pl-PL"/>
              </w:rPr>
            </w:pPr>
            <w:r w:rsidRPr="00F12917">
              <w:rPr>
                <w:rFonts w:ascii="Garamond" w:hAnsi="Garamond" w:cs="Calibri"/>
                <w:b/>
                <w:kern w:val="2"/>
                <w:lang w:eastAsia="pl-PL"/>
              </w:rPr>
              <w:t>Parametry techniczne</w:t>
            </w:r>
          </w:p>
        </w:tc>
        <w:tc>
          <w:tcPr>
            <w:tcW w:w="1484" w:type="dxa"/>
            <w:tcBorders>
              <w:top w:val="single" w:sz="4" w:space="0" w:color="000000"/>
              <w:left w:val="single" w:sz="4" w:space="0" w:color="000000"/>
            </w:tcBorders>
            <w:shd w:val="clear" w:color="auto" w:fill="808080"/>
            <w:vAlign w:val="center"/>
          </w:tcPr>
          <w:p w14:paraId="30E9BAFF" w14:textId="77777777" w:rsidR="002223D4" w:rsidRPr="00F12917" w:rsidRDefault="002223D4" w:rsidP="006D78A8">
            <w:pPr>
              <w:widowControl w:val="0"/>
              <w:suppressAutoHyphens/>
              <w:spacing w:after="0" w:line="240" w:lineRule="auto"/>
              <w:jc w:val="center"/>
              <w:rPr>
                <w:rFonts w:ascii="Garamond" w:hAnsi="Garamond"/>
                <w:kern w:val="2"/>
                <w:lang w:eastAsia="pl-PL"/>
              </w:rPr>
            </w:pPr>
            <w:r w:rsidRPr="00F12917">
              <w:rPr>
                <w:rFonts w:ascii="Garamond" w:hAnsi="Garamond" w:cs="Calibri"/>
                <w:b/>
                <w:kern w:val="2"/>
                <w:lang w:eastAsia="pl-PL"/>
              </w:rPr>
              <w:t>Parametry wymagane</w:t>
            </w:r>
          </w:p>
        </w:tc>
        <w:tc>
          <w:tcPr>
            <w:tcW w:w="1635" w:type="dxa"/>
            <w:tcBorders>
              <w:top w:val="single" w:sz="4" w:space="0" w:color="000000"/>
              <w:left w:val="single" w:sz="4" w:space="0" w:color="000000"/>
              <w:right w:val="single" w:sz="4" w:space="0" w:color="000000"/>
            </w:tcBorders>
            <w:shd w:val="clear" w:color="auto" w:fill="808080"/>
          </w:tcPr>
          <w:p w14:paraId="11B7A4D7" w14:textId="77777777" w:rsidR="002223D4" w:rsidRPr="00F12917" w:rsidRDefault="002223D4" w:rsidP="006D78A8">
            <w:pPr>
              <w:widowControl w:val="0"/>
              <w:suppressAutoHyphens/>
              <w:spacing w:after="0" w:line="240" w:lineRule="auto"/>
              <w:jc w:val="center"/>
              <w:rPr>
                <w:rFonts w:ascii="Garamond" w:hAnsi="Garamond" w:cs="Calibri"/>
                <w:b/>
                <w:kern w:val="2"/>
                <w:lang w:eastAsia="pl-PL"/>
              </w:rPr>
            </w:pPr>
            <w:r w:rsidRPr="00F12917">
              <w:rPr>
                <w:rFonts w:ascii="Garamond" w:hAnsi="Garamond" w:cs="Calibri"/>
                <w:b/>
                <w:kern w:val="2"/>
                <w:lang w:eastAsia="pl-PL"/>
              </w:rPr>
              <w:t>OFEROWANE</w:t>
            </w:r>
          </w:p>
          <w:p w14:paraId="4D3B7FEB" w14:textId="77777777" w:rsidR="002223D4" w:rsidRPr="00F12917" w:rsidRDefault="002223D4" w:rsidP="006D78A8">
            <w:pPr>
              <w:widowControl w:val="0"/>
              <w:suppressAutoHyphens/>
              <w:spacing w:after="0" w:line="240" w:lineRule="auto"/>
              <w:jc w:val="center"/>
              <w:rPr>
                <w:rFonts w:ascii="Garamond" w:hAnsi="Garamond"/>
                <w:kern w:val="2"/>
                <w:lang w:eastAsia="pl-PL"/>
              </w:rPr>
            </w:pPr>
            <w:r w:rsidRPr="00F12917">
              <w:rPr>
                <w:rFonts w:ascii="Garamond" w:hAnsi="Garamond" w:cs="Calibri"/>
                <w:b/>
                <w:kern w:val="2"/>
                <w:lang w:eastAsia="pl-PL"/>
              </w:rPr>
              <w:t xml:space="preserve"> ( wypełnia wykonawca)</w:t>
            </w:r>
          </w:p>
        </w:tc>
        <w:tc>
          <w:tcPr>
            <w:tcW w:w="1843" w:type="dxa"/>
            <w:tcBorders>
              <w:top w:val="single" w:sz="4" w:space="0" w:color="000000"/>
              <w:left w:val="single" w:sz="4" w:space="0" w:color="000000"/>
              <w:right w:val="single" w:sz="4" w:space="0" w:color="000000"/>
            </w:tcBorders>
            <w:shd w:val="clear" w:color="auto" w:fill="808080"/>
          </w:tcPr>
          <w:p w14:paraId="7EA73837" w14:textId="77777777" w:rsidR="002223D4" w:rsidRPr="00F12917" w:rsidRDefault="002223D4" w:rsidP="006D78A8">
            <w:pPr>
              <w:widowControl w:val="0"/>
              <w:suppressAutoHyphens/>
              <w:spacing w:after="0" w:line="240" w:lineRule="auto"/>
              <w:jc w:val="center"/>
              <w:rPr>
                <w:rFonts w:ascii="Garamond" w:hAnsi="Garamond" w:cs="Calibri"/>
                <w:b/>
                <w:kern w:val="2"/>
                <w:lang w:eastAsia="pl-PL"/>
              </w:rPr>
            </w:pPr>
          </w:p>
          <w:p w14:paraId="70249668" w14:textId="77777777" w:rsidR="002223D4" w:rsidRPr="00F12917" w:rsidRDefault="002223D4" w:rsidP="006D78A8">
            <w:pPr>
              <w:widowControl w:val="0"/>
              <w:suppressAutoHyphens/>
              <w:spacing w:after="0" w:line="240" w:lineRule="auto"/>
              <w:jc w:val="center"/>
              <w:rPr>
                <w:rFonts w:ascii="Garamond" w:hAnsi="Garamond" w:cs="Calibri"/>
                <w:b/>
                <w:kern w:val="2"/>
                <w:lang w:eastAsia="pl-PL"/>
              </w:rPr>
            </w:pPr>
            <w:r w:rsidRPr="00F12917">
              <w:rPr>
                <w:rFonts w:ascii="Garamond" w:hAnsi="Garamond" w:cs="Calibri"/>
                <w:b/>
                <w:kern w:val="2"/>
                <w:lang w:eastAsia="pl-PL"/>
              </w:rPr>
              <w:t>PUNKTACJA</w:t>
            </w:r>
          </w:p>
        </w:tc>
      </w:tr>
      <w:bookmarkEnd w:id="0"/>
      <w:bookmarkEnd w:id="1"/>
      <w:tr w:rsidR="003B649E" w:rsidRPr="00F12917" w14:paraId="03CE3424" w14:textId="77777777" w:rsidTr="00316C50">
        <w:tc>
          <w:tcPr>
            <w:tcW w:w="567" w:type="dxa"/>
            <w:tcBorders>
              <w:top w:val="single" w:sz="4" w:space="0" w:color="000000"/>
              <w:left w:val="single" w:sz="4" w:space="0" w:color="000000"/>
            </w:tcBorders>
            <w:shd w:val="clear" w:color="auto" w:fill="auto"/>
          </w:tcPr>
          <w:p w14:paraId="28592844" w14:textId="77777777" w:rsidR="003B649E" w:rsidRPr="00F12917" w:rsidRDefault="003B649E" w:rsidP="003B649E">
            <w:pPr>
              <w:pStyle w:val="Akapitzlist"/>
              <w:widowControl w:val="0"/>
              <w:numPr>
                <w:ilvl w:val="0"/>
                <w:numId w:val="5"/>
              </w:numPr>
              <w:tabs>
                <w:tab w:val="clear" w:pos="709"/>
                <w:tab w:val="num" w:pos="492"/>
              </w:tabs>
              <w:suppressAutoHyphens/>
              <w:spacing w:after="0" w:line="240" w:lineRule="auto"/>
              <w:ind w:left="351" w:hanging="156"/>
              <w:jc w:val="both"/>
              <w:rPr>
                <w:rFonts w:ascii="Garamond" w:hAnsi="Garamond" w:cs="Calibri"/>
                <w:bCs/>
                <w:kern w:val="2"/>
                <w:lang w:eastAsia="pl-PL"/>
              </w:rPr>
            </w:pPr>
          </w:p>
        </w:tc>
        <w:tc>
          <w:tcPr>
            <w:tcW w:w="3827" w:type="dxa"/>
            <w:tcBorders>
              <w:top w:val="single" w:sz="4" w:space="0" w:color="000000"/>
              <w:left w:val="single" w:sz="4" w:space="0" w:color="000000"/>
              <w:bottom w:val="nil"/>
              <w:right w:val="nil"/>
            </w:tcBorders>
            <w:vAlign w:val="center"/>
          </w:tcPr>
          <w:p w14:paraId="3E8ADB56" w14:textId="77777777" w:rsidR="003B649E" w:rsidRDefault="00E43335" w:rsidP="003B649E">
            <w:pPr>
              <w:widowControl w:val="0"/>
              <w:suppressAutoHyphens/>
              <w:spacing w:after="0" w:line="240" w:lineRule="auto"/>
              <w:ind w:firstLine="13"/>
              <w:rPr>
                <w:rFonts w:ascii="Garamond" w:hAnsi="Garamond" w:cs="Calibri"/>
                <w:lang w:eastAsia="pl-PL"/>
              </w:rPr>
            </w:pPr>
            <w:r w:rsidRPr="00391EC1">
              <w:rPr>
                <w:rFonts w:ascii="Garamond" w:hAnsi="Garamond" w:cs="Calibri"/>
                <w:lang w:eastAsia="pl-PL"/>
              </w:rPr>
              <w:t xml:space="preserve">Sprzęt fabrycznie nowy. </w:t>
            </w:r>
            <w:r w:rsidR="003B649E" w:rsidRPr="00391EC1">
              <w:rPr>
                <w:rFonts w:ascii="Garamond" w:hAnsi="Garamond" w:cs="Calibri"/>
                <w:lang w:eastAsia="pl-PL"/>
              </w:rPr>
              <w:t>Rok produkcji 2022r.</w:t>
            </w:r>
          </w:p>
          <w:p w14:paraId="7F6A86C6" w14:textId="582EE8D6" w:rsidR="00976079" w:rsidRPr="00976079" w:rsidRDefault="00976079" w:rsidP="003B649E">
            <w:pPr>
              <w:widowControl w:val="0"/>
              <w:suppressAutoHyphens/>
              <w:spacing w:after="0" w:line="240" w:lineRule="auto"/>
              <w:ind w:firstLine="13"/>
              <w:rPr>
                <w:rFonts w:ascii="Garamond" w:hAnsi="Garamond" w:cs="Calibri"/>
                <w:kern w:val="2"/>
                <w:lang w:eastAsia="pl-PL"/>
              </w:rPr>
            </w:pPr>
            <w:r w:rsidRPr="00976079">
              <w:rPr>
                <w:rFonts w:ascii="Garamond" w:hAnsi="Garamond" w:cs="Calibri"/>
                <w:color w:val="FF0000"/>
                <w:lang w:eastAsia="pl-PL"/>
              </w:rPr>
              <w:t xml:space="preserve">Zamawiający dopuszcza </w:t>
            </w:r>
            <w:proofErr w:type="spellStart"/>
            <w:r w:rsidRPr="00976079">
              <w:rPr>
                <w:rFonts w:ascii="Garamond" w:hAnsi="Garamond"/>
                <w:color w:val="FF0000"/>
              </w:rPr>
              <w:t>wideolaryngoskop</w:t>
            </w:r>
            <w:proofErr w:type="spellEnd"/>
            <w:r w:rsidRPr="00976079">
              <w:rPr>
                <w:rFonts w:ascii="Garamond" w:hAnsi="Garamond"/>
                <w:color w:val="FF0000"/>
              </w:rPr>
              <w:t xml:space="preserve"> wyprodukowany w 4 kwartale 2021 r.</w:t>
            </w:r>
          </w:p>
        </w:tc>
        <w:tc>
          <w:tcPr>
            <w:tcW w:w="1484" w:type="dxa"/>
            <w:tcBorders>
              <w:top w:val="single" w:sz="4" w:space="0" w:color="000000"/>
              <w:left w:val="single" w:sz="4" w:space="0" w:color="000000"/>
              <w:bottom w:val="nil"/>
              <w:right w:val="nil"/>
            </w:tcBorders>
            <w:vAlign w:val="center"/>
          </w:tcPr>
          <w:p w14:paraId="34C16479" w14:textId="710A08EA" w:rsidR="003B649E" w:rsidRPr="00391EC1" w:rsidRDefault="003B649E" w:rsidP="003B649E">
            <w:pPr>
              <w:widowControl w:val="0"/>
              <w:suppressAutoHyphens/>
              <w:spacing w:after="0" w:line="240" w:lineRule="auto"/>
              <w:jc w:val="center"/>
              <w:rPr>
                <w:rFonts w:ascii="Garamond" w:hAnsi="Garamond" w:cs="Calibri"/>
                <w:kern w:val="2"/>
                <w:lang w:eastAsia="pl-PL"/>
              </w:rPr>
            </w:pPr>
            <w:r w:rsidRPr="00391EC1">
              <w:rPr>
                <w:rFonts w:ascii="Garamond" w:hAnsi="Garamond" w:cs="Arial"/>
              </w:rPr>
              <w:t>TAK</w:t>
            </w:r>
          </w:p>
        </w:tc>
        <w:tc>
          <w:tcPr>
            <w:tcW w:w="1635" w:type="dxa"/>
            <w:tcBorders>
              <w:top w:val="single" w:sz="4" w:space="0" w:color="000000"/>
              <w:left w:val="single" w:sz="4" w:space="0" w:color="000000"/>
              <w:right w:val="single" w:sz="4" w:space="0" w:color="000000"/>
            </w:tcBorders>
            <w:shd w:val="clear" w:color="auto" w:fill="auto"/>
          </w:tcPr>
          <w:p w14:paraId="7A384A40" w14:textId="77777777" w:rsidR="003B649E" w:rsidRPr="003F4E32" w:rsidRDefault="003B649E" w:rsidP="003B649E">
            <w:pPr>
              <w:widowControl w:val="0"/>
              <w:suppressAutoHyphens/>
              <w:spacing w:after="0" w:line="240" w:lineRule="auto"/>
              <w:jc w:val="center"/>
              <w:rPr>
                <w:rFonts w:ascii="Garamond" w:hAnsi="Garamond" w:cs="Calibri"/>
                <w:kern w:val="2"/>
                <w:lang w:eastAsia="pl-PL"/>
              </w:rPr>
            </w:pPr>
          </w:p>
        </w:tc>
        <w:tc>
          <w:tcPr>
            <w:tcW w:w="1843" w:type="dxa"/>
            <w:tcBorders>
              <w:top w:val="single" w:sz="4" w:space="0" w:color="000000"/>
              <w:left w:val="single" w:sz="4" w:space="0" w:color="000000"/>
              <w:right w:val="single" w:sz="4" w:space="0" w:color="000000"/>
            </w:tcBorders>
            <w:shd w:val="clear" w:color="auto" w:fill="auto"/>
          </w:tcPr>
          <w:p w14:paraId="5C85605A" w14:textId="71F8B86A" w:rsidR="003B649E" w:rsidRPr="003F4E32" w:rsidRDefault="00AD0555" w:rsidP="003B649E">
            <w:pPr>
              <w:widowControl w:val="0"/>
              <w:suppressAutoHyphens/>
              <w:spacing w:after="0" w:line="240" w:lineRule="auto"/>
              <w:jc w:val="center"/>
              <w:rPr>
                <w:rFonts w:ascii="Garamond" w:hAnsi="Garamond" w:cs="Calibri"/>
                <w:kern w:val="2"/>
                <w:lang w:eastAsia="pl-PL"/>
              </w:rPr>
            </w:pPr>
            <w:r>
              <w:rPr>
                <w:rFonts w:ascii="Garamond" w:hAnsi="Garamond" w:cs="Calibri"/>
                <w:kern w:val="2"/>
                <w:lang w:eastAsia="pl-PL"/>
              </w:rPr>
              <w:t>-</w:t>
            </w:r>
          </w:p>
        </w:tc>
      </w:tr>
      <w:tr w:rsidR="004D35F4" w:rsidRPr="00F12917" w14:paraId="35DD868E" w14:textId="77777777" w:rsidTr="002D39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8B2FB95" w14:textId="5A514A7C" w:rsidR="004D35F4" w:rsidRPr="00F12917" w:rsidRDefault="004D35F4" w:rsidP="004D35F4">
            <w:pPr>
              <w:pStyle w:val="Akapitzlist"/>
              <w:numPr>
                <w:ilvl w:val="0"/>
                <w:numId w:val="5"/>
              </w:numPr>
              <w:jc w:val="right"/>
              <w:rPr>
                <w:rFonts w:ascii="Garamond" w:eastAsia="Times New Roman" w:hAnsi="Garamond"/>
                <w:bCs/>
                <w:lang w:eastAsia="pl-PL"/>
              </w:rPr>
            </w:pPr>
          </w:p>
        </w:tc>
        <w:tc>
          <w:tcPr>
            <w:tcW w:w="3827" w:type="dxa"/>
            <w:tcBorders>
              <w:top w:val="single" w:sz="4" w:space="0" w:color="auto"/>
              <w:left w:val="single" w:sz="4" w:space="0" w:color="auto"/>
              <w:bottom w:val="single" w:sz="4" w:space="0" w:color="000000"/>
              <w:right w:val="single" w:sz="4" w:space="0" w:color="auto"/>
            </w:tcBorders>
            <w:vAlign w:val="center"/>
          </w:tcPr>
          <w:p w14:paraId="31632A38" w14:textId="77777777" w:rsidR="004D35F4" w:rsidRPr="00391EC1" w:rsidRDefault="004D35F4" w:rsidP="004D35F4">
            <w:pPr>
              <w:rPr>
                <w:rFonts w:ascii="Garamond" w:eastAsia="Times New Roman" w:hAnsi="Garamond" w:cstheme="minorHAnsi"/>
                <w:lang w:val="en-US"/>
              </w:rPr>
            </w:pPr>
            <w:proofErr w:type="spellStart"/>
            <w:r w:rsidRPr="00391EC1">
              <w:rPr>
                <w:rFonts w:ascii="Garamond" w:hAnsi="Garamond" w:cstheme="minorHAnsi"/>
                <w:lang w:val="en-US"/>
              </w:rPr>
              <w:t>Skład</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zestawu</w:t>
            </w:r>
            <w:proofErr w:type="spellEnd"/>
            <w:r w:rsidRPr="00391EC1">
              <w:rPr>
                <w:rFonts w:ascii="Garamond" w:hAnsi="Garamond" w:cstheme="minorHAnsi"/>
                <w:lang w:val="en-US"/>
              </w:rPr>
              <w:t>:</w:t>
            </w:r>
          </w:p>
          <w:p w14:paraId="44576D27" w14:textId="77777777" w:rsidR="004D35F4" w:rsidRPr="00391EC1" w:rsidRDefault="004D35F4" w:rsidP="004D35F4">
            <w:pPr>
              <w:rPr>
                <w:rFonts w:ascii="Garamond" w:hAnsi="Garamond" w:cstheme="minorHAnsi"/>
                <w:lang w:val="en-US"/>
              </w:rPr>
            </w:pPr>
            <w:r w:rsidRPr="00391EC1">
              <w:rPr>
                <w:rFonts w:ascii="Garamond" w:hAnsi="Garamond" w:cstheme="minorHAnsi"/>
                <w:lang w:val="en-US"/>
              </w:rPr>
              <w:t xml:space="preserve">- </w:t>
            </w:r>
            <w:proofErr w:type="spellStart"/>
            <w:r w:rsidRPr="00391EC1">
              <w:rPr>
                <w:rFonts w:ascii="Garamond" w:hAnsi="Garamond" w:cstheme="minorHAnsi"/>
                <w:lang w:val="en-US"/>
              </w:rPr>
              <w:t>rękojeść</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wideolaryngoskopu</w:t>
            </w:r>
            <w:proofErr w:type="spellEnd"/>
            <w:r w:rsidRPr="00391EC1">
              <w:rPr>
                <w:rFonts w:ascii="Garamond" w:hAnsi="Garamond" w:cstheme="minorHAnsi"/>
                <w:lang w:val="en-US"/>
              </w:rPr>
              <w:t xml:space="preserve">– 1 </w:t>
            </w:r>
            <w:proofErr w:type="spellStart"/>
            <w:r w:rsidRPr="00391EC1">
              <w:rPr>
                <w:rFonts w:ascii="Garamond" w:hAnsi="Garamond" w:cstheme="minorHAnsi"/>
                <w:lang w:val="en-US"/>
              </w:rPr>
              <w:t>szt</w:t>
            </w:r>
            <w:proofErr w:type="spellEnd"/>
            <w:r w:rsidRPr="00391EC1">
              <w:rPr>
                <w:rFonts w:ascii="Garamond" w:hAnsi="Garamond" w:cstheme="minorHAnsi"/>
                <w:lang w:val="en-US"/>
              </w:rPr>
              <w:t>.</w:t>
            </w:r>
          </w:p>
          <w:p w14:paraId="69033D98" w14:textId="77777777" w:rsidR="004D35F4" w:rsidRPr="00391EC1" w:rsidRDefault="004D35F4" w:rsidP="004D35F4">
            <w:pPr>
              <w:rPr>
                <w:rFonts w:ascii="Garamond" w:hAnsi="Garamond" w:cstheme="minorHAnsi"/>
                <w:lang w:val="en-US"/>
              </w:rPr>
            </w:pPr>
            <w:r w:rsidRPr="00391EC1">
              <w:rPr>
                <w:rFonts w:ascii="Garamond" w:hAnsi="Garamond" w:cstheme="minorHAnsi"/>
                <w:lang w:val="en-US"/>
              </w:rPr>
              <w:t xml:space="preserve">- monitor o </w:t>
            </w:r>
            <w:proofErr w:type="spellStart"/>
            <w:r w:rsidRPr="00391EC1">
              <w:rPr>
                <w:rFonts w:ascii="Garamond" w:hAnsi="Garamond" w:cstheme="minorHAnsi"/>
                <w:lang w:val="en-US"/>
              </w:rPr>
              <w:t>średnicy</w:t>
            </w:r>
            <w:proofErr w:type="spellEnd"/>
            <w:r w:rsidRPr="00391EC1">
              <w:rPr>
                <w:rFonts w:ascii="Garamond" w:hAnsi="Garamond" w:cstheme="minorHAnsi"/>
                <w:lang w:val="en-US"/>
              </w:rPr>
              <w:t xml:space="preserve"> min. 3,5” </w:t>
            </w:r>
            <w:proofErr w:type="spellStart"/>
            <w:r w:rsidRPr="00391EC1">
              <w:rPr>
                <w:rFonts w:ascii="Garamond" w:hAnsi="Garamond" w:cstheme="minorHAnsi"/>
                <w:lang w:val="en-US"/>
              </w:rPr>
              <w:t>współpracujący</w:t>
            </w:r>
            <w:proofErr w:type="spellEnd"/>
            <w:r w:rsidRPr="00391EC1">
              <w:rPr>
                <w:rFonts w:ascii="Garamond" w:hAnsi="Garamond" w:cstheme="minorHAnsi"/>
                <w:lang w:val="en-US"/>
              </w:rPr>
              <w:t xml:space="preserve"> z </w:t>
            </w:r>
            <w:proofErr w:type="spellStart"/>
            <w:r w:rsidRPr="00391EC1">
              <w:rPr>
                <w:rFonts w:ascii="Garamond" w:hAnsi="Garamond" w:cstheme="minorHAnsi"/>
                <w:lang w:val="en-US"/>
              </w:rPr>
              <w:t>powyższą</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rękojeścią</w:t>
            </w:r>
            <w:proofErr w:type="spellEnd"/>
            <w:r w:rsidRPr="00391EC1">
              <w:rPr>
                <w:rFonts w:ascii="Garamond" w:hAnsi="Garamond" w:cstheme="minorHAnsi"/>
                <w:lang w:val="en-US"/>
              </w:rPr>
              <w:t xml:space="preserve"> – 1 </w:t>
            </w:r>
            <w:proofErr w:type="spellStart"/>
            <w:r w:rsidRPr="00391EC1">
              <w:rPr>
                <w:rFonts w:ascii="Garamond" w:hAnsi="Garamond" w:cstheme="minorHAnsi"/>
                <w:lang w:val="en-US"/>
              </w:rPr>
              <w:t>szt</w:t>
            </w:r>
            <w:proofErr w:type="spellEnd"/>
            <w:r w:rsidRPr="00391EC1">
              <w:rPr>
                <w:rFonts w:ascii="Garamond" w:hAnsi="Garamond" w:cstheme="minorHAnsi"/>
                <w:lang w:val="en-US"/>
              </w:rPr>
              <w:t>.</w:t>
            </w:r>
          </w:p>
          <w:p w14:paraId="3C5ED48C" w14:textId="0F95FD85" w:rsidR="004D35F4" w:rsidRDefault="004D35F4" w:rsidP="004D35F4">
            <w:pPr>
              <w:rPr>
                <w:rFonts w:ascii="Garamond" w:hAnsi="Garamond" w:cstheme="minorHAnsi"/>
                <w:lang w:val="en-US"/>
              </w:rPr>
            </w:pPr>
            <w:r w:rsidRPr="00391EC1">
              <w:rPr>
                <w:rFonts w:ascii="Garamond" w:hAnsi="Garamond" w:cstheme="minorHAnsi"/>
                <w:lang w:val="en-US"/>
              </w:rPr>
              <w:t xml:space="preserve">- </w:t>
            </w:r>
            <w:proofErr w:type="spellStart"/>
            <w:r w:rsidRPr="00391EC1">
              <w:rPr>
                <w:rFonts w:ascii="Garamond" w:hAnsi="Garamond" w:cstheme="minorHAnsi"/>
                <w:lang w:val="en-US"/>
              </w:rPr>
              <w:t>łyżki</w:t>
            </w:r>
            <w:proofErr w:type="spellEnd"/>
            <w:r w:rsidRPr="00391EC1">
              <w:rPr>
                <w:rFonts w:ascii="Garamond" w:hAnsi="Garamond" w:cstheme="minorHAnsi"/>
                <w:lang w:val="en-US"/>
              </w:rPr>
              <w:t xml:space="preserve"> do </w:t>
            </w:r>
            <w:proofErr w:type="spellStart"/>
            <w:r w:rsidRPr="00391EC1">
              <w:rPr>
                <w:rFonts w:ascii="Garamond" w:hAnsi="Garamond" w:cstheme="minorHAnsi"/>
                <w:lang w:val="en-US"/>
              </w:rPr>
              <w:t>wideolaryngoskopu</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wielorazowego</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użytku</w:t>
            </w:r>
            <w:proofErr w:type="spellEnd"/>
            <w:r w:rsidRPr="00391EC1">
              <w:rPr>
                <w:rFonts w:ascii="Garamond" w:hAnsi="Garamond" w:cstheme="minorHAnsi"/>
                <w:lang w:val="en-US"/>
              </w:rPr>
              <w:t xml:space="preserve"> (min. 4 </w:t>
            </w:r>
            <w:proofErr w:type="spellStart"/>
            <w:r w:rsidRPr="00391EC1">
              <w:rPr>
                <w:rFonts w:ascii="Garamond" w:hAnsi="Garamond" w:cstheme="minorHAnsi"/>
                <w:lang w:val="en-US"/>
              </w:rPr>
              <w:t>rozmiary</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dla</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niemowląt</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dzieci</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dorosłych</w:t>
            </w:r>
            <w:proofErr w:type="spellEnd"/>
            <w:r w:rsidRPr="00391EC1">
              <w:rPr>
                <w:rFonts w:ascii="Garamond" w:hAnsi="Garamond" w:cstheme="minorHAnsi"/>
                <w:lang w:val="en-US"/>
              </w:rPr>
              <w:t xml:space="preserve"> i </w:t>
            </w:r>
            <w:proofErr w:type="spellStart"/>
            <w:r w:rsidRPr="00391EC1">
              <w:rPr>
                <w:rFonts w:ascii="Garamond" w:hAnsi="Garamond" w:cstheme="minorHAnsi"/>
                <w:lang w:val="en-US"/>
              </w:rPr>
              <w:t>otyłych</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dorosłych</w:t>
            </w:r>
            <w:proofErr w:type="spellEnd"/>
            <w:r w:rsidRPr="00391EC1">
              <w:rPr>
                <w:rFonts w:ascii="Garamond" w:hAnsi="Garamond" w:cstheme="minorHAnsi"/>
                <w:lang w:val="en-US"/>
              </w:rPr>
              <w:t>)</w:t>
            </w:r>
          </w:p>
          <w:p w14:paraId="1D0CE105" w14:textId="77777777" w:rsidR="004D35F4" w:rsidRPr="00391EC1" w:rsidRDefault="004D35F4" w:rsidP="004D35F4">
            <w:pPr>
              <w:rPr>
                <w:rFonts w:ascii="Garamond" w:hAnsi="Garamond" w:cstheme="minorHAnsi"/>
                <w:lang w:val="en-US"/>
              </w:rPr>
            </w:pPr>
            <w:r w:rsidRPr="00391EC1">
              <w:rPr>
                <w:rFonts w:ascii="Garamond" w:hAnsi="Garamond" w:cstheme="minorHAnsi"/>
                <w:lang w:val="en-US"/>
              </w:rPr>
              <w:t xml:space="preserve">- </w:t>
            </w:r>
            <w:proofErr w:type="spellStart"/>
            <w:r w:rsidRPr="00391EC1">
              <w:rPr>
                <w:rFonts w:ascii="Garamond" w:hAnsi="Garamond" w:cstheme="minorHAnsi"/>
                <w:lang w:val="en-US"/>
              </w:rPr>
              <w:t>kabel</w:t>
            </w:r>
            <w:proofErr w:type="spellEnd"/>
            <w:r w:rsidRPr="00391EC1">
              <w:rPr>
                <w:rFonts w:ascii="Garamond" w:hAnsi="Garamond" w:cstheme="minorHAnsi"/>
                <w:lang w:val="en-US"/>
              </w:rPr>
              <w:t xml:space="preserve"> USB – 1szt.</w:t>
            </w:r>
          </w:p>
          <w:p w14:paraId="12212E59" w14:textId="77777777" w:rsidR="004D35F4" w:rsidRPr="00391EC1" w:rsidRDefault="004D35F4" w:rsidP="004D35F4">
            <w:pPr>
              <w:rPr>
                <w:rFonts w:ascii="Garamond" w:hAnsi="Garamond" w:cstheme="minorHAnsi"/>
                <w:lang w:val="en-US"/>
              </w:rPr>
            </w:pPr>
            <w:r w:rsidRPr="00391EC1">
              <w:rPr>
                <w:rFonts w:ascii="Garamond" w:hAnsi="Garamond" w:cstheme="minorHAnsi"/>
                <w:lang w:val="en-US"/>
              </w:rPr>
              <w:t xml:space="preserve">- </w:t>
            </w:r>
            <w:proofErr w:type="spellStart"/>
            <w:r w:rsidRPr="00391EC1">
              <w:rPr>
                <w:rFonts w:ascii="Garamond" w:hAnsi="Garamond" w:cstheme="minorHAnsi"/>
                <w:lang w:val="en-US"/>
              </w:rPr>
              <w:t>zasilacz</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sieciowy</w:t>
            </w:r>
            <w:proofErr w:type="spellEnd"/>
            <w:r w:rsidRPr="00391EC1">
              <w:rPr>
                <w:rFonts w:ascii="Garamond" w:hAnsi="Garamond" w:cstheme="minorHAnsi"/>
                <w:lang w:val="en-US"/>
              </w:rPr>
              <w:t xml:space="preserve"> – 1 </w:t>
            </w:r>
            <w:proofErr w:type="spellStart"/>
            <w:r w:rsidRPr="00391EC1">
              <w:rPr>
                <w:rFonts w:ascii="Garamond" w:hAnsi="Garamond" w:cstheme="minorHAnsi"/>
                <w:lang w:val="en-US"/>
              </w:rPr>
              <w:t>szt</w:t>
            </w:r>
            <w:proofErr w:type="spellEnd"/>
            <w:r w:rsidRPr="00391EC1">
              <w:rPr>
                <w:rFonts w:ascii="Garamond" w:hAnsi="Garamond" w:cstheme="minorHAnsi"/>
                <w:lang w:val="en-US"/>
              </w:rPr>
              <w:t>.</w:t>
            </w:r>
          </w:p>
          <w:p w14:paraId="7D811588" w14:textId="77777777" w:rsidR="004D35F4" w:rsidRDefault="004D35F4" w:rsidP="004D35F4">
            <w:pPr>
              <w:suppressAutoHyphens/>
              <w:snapToGrid w:val="0"/>
              <w:spacing w:after="0" w:line="240" w:lineRule="auto"/>
              <w:rPr>
                <w:rFonts w:ascii="Garamond" w:hAnsi="Garamond" w:cstheme="minorHAnsi"/>
                <w:lang w:val="en-US"/>
              </w:rPr>
            </w:pPr>
            <w:proofErr w:type="spellStart"/>
            <w:r w:rsidRPr="00391EC1">
              <w:rPr>
                <w:rFonts w:ascii="Garamond" w:hAnsi="Garamond" w:cstheme="minorHAnsi"/>
                <w:lang w:val="en-US"/>
              </w:rPr>
              <w:t>Zestaw</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dostarczany</w:t>
            </w:r>
            <w:proofErr w:type="spellEnd"/>
            <w:r w:rsidRPr="00391EC1">
              <w:rPr>
                <w:rFonts w:ascii="Garamond" w:hAnsi="Garamond" w:cstheme="minorHAnsi"/>
                <w:lang w:val="en-US"/>
              </w:rPr>
              <w:t xml:space="preserve"> w </w:t>
            </w:r>
            <w:proofErr w:type="spellStart"/>
            <w:r w:rsidRPr="00391EC1">
              <w:rPr>
                <w:rFonts w:ascii="Garamond" w:hAnsi="Garamond" w:cstheme="minorHAnsi"/>
                <w:lang w:val="en-US"/>
              </w:rPr>
              <w:t>walizce</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ułatwiającej</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przenoszenie</w:t>
            </w:r>
            <w:proofErr w:type="spellEnd"/>
            <w:r w:rsidRPr="00391EC1">
              <w:rPr>
                <w:rFonts w:ascii="Garamond" w:hAnsi="Garamond" w:cstheme="minorHAnsi"/>
                <w:lang w:val="en-US"/>
              </w:rPr>
              <w:t>.</w:t>
            </w:r>
          </w:p>
          <w:p w14:paraId="6CA48B12" w14:textId="77777777" w:rsidR="00976079" w:rsidRDefault="00976079" w:rsidP="004D35F4">
            <w:pPr>
              <w:suppressAutoHyphens/>
              <w:snapToGrid w:val="0"/>
              <w:spacing w:after="0" w:line="240" w:lineRule="auto"/>
              <w:rPr>
                <w:rFonts w:ascii="Garamond" w:hAnsi="Garamond" w:cstheme="minorHAnsi"/>
                <w:lang w:val="en-US"/>
              </w:rPr>
            </w:pPr>
          </w:p>
          <w:p w14:paraId="256A46F1" w14:textId="4371E9D9" w:rsidR="00976079" w:rsidRPr="00391EC1" w:rsidRDefault="00976079" w:rsidP="004D35F4">
            <w:pPr>
              <w:suppressAutoHyphens/>
              <w:snapToGrid w:val="0"/>
              <w:spacing w:after="0" w:line="240" w:lineRule="auto"/>
              <w:rPr>
                <w:rFonts w:ascii="Garamond" w:hAnsi="Garamond"/>
              </w:rPr>
            </w:pPr>
            <w:proofErr w:type="spellStart"/>
            <w:r w:rsidRPr="00976079">
              <w:rPr>
                <w:rFonts w:ascii="Garamond" w:hAnsi="Garamond" w:cstheme="minorHAnsi"/>
                <w:color w:val="FF0000"/>
                <w:lang w:val="en-US"/>
              </w:rPr>
              <w:t>Zamawiaj</w:t>
            </w:r>
            <w:r w:rsidR="002D3975">
              <w:rPr>
                <w:rFonts w:ascii="Garamond" w:hAnsi="Garamond" w:cstheme="minorHAnsi"/>
                <w:color w:val="FF0000"/>
                <w:lang w:val="en-US"/>
              </w:rPr>
              <w:t>ą</w:t>
            </w:r>
            <w:r w:rsidRPr="00976079">
              <w:rPr>
                <w:rFonts w:ascii="Garamond" w:hAnsi="Garamond" w:cstheme="minorHAnsi"/>
                <w:color w:val="FF0000"/>
                <w:lang w:val="en-US"/>
              </w:rPr>
              <w:t>cy</w:t>
            </w:r>
            <w:proofErr w:type="spellEnd"/>
            <w:r w:rsidRPr="00976079">
              <w:rPr>
                <w:rFonts w:ascii="Garamond" w:hAnsi="Garamond" w:cstheme="minorHAnsi"/>
                <w:color w:val="FF0000"/>
                <w:lang w:val="en-US"/>
              </w:rPr>
              <w:t xml:space="preserve"> </w:t>
            </w:r>
            <w:proofErr w:type="spellStart"/>
            <w:r w:rsidRPr="00976079">
              <w:rPr>
                <w:rFonts w:ascii="Garamond" w:hAnsi="Garamond" w:cstheme="minorHAnsi"/>
                <w:color w:val="FF0000"/>
                <w:lang w:val="en-US"/>
              </w:rPr>
              <w:t>dopuszcza</w:t>
            </w:r>
            <w:proofErr w:type="spellEnd"/>
            <w:r w:rsidRPr="00976079">
              <w:rPr>
                <w:rFonts w:ascii="Garamond" w:hAnsi="Garamond" w:cstheme="minorHAnsi"/>
                <w:color w:val="FF0000"/>
                <w:lang w:val="en-US"/>
              </w:rPr>
              <w:t xml:space="preserve"> </w:t>
            </w:r>
            <w:r w:rsidRPr="00976079">
              <w:rPr>
                <w:rFonts w:ascii="Garamond" w:hAnsi="Garamond"/>
                <w:color w:val="FF0000"/>
              </w:rPr>
              <w:t>pokrycie łyżek powłoką przeciw parowaniu (</w:t>
            </w:r>
            <w:proofErr w:type="spellStart"/>
            <w:r w:rsidRPr="00976079">
              <w:rPr>
                <w:rFonts w:ascii="Garamond" w:hAnsi="Garamond"/>
                <w:color w:val="FF0000"/>
              </w:rPr>
              <w:t>antifog</w:t>
            </w:r>
            <w:proofErr w:type="spellEnd"/>
            <w:r w:rsidRPr="00976079">
              <w:rPr>
                <w:rFonts w:ascii="Garamond" w:hAnsi="Garamond"/>
                <w:color w:val="FF0000"/>
              </w:rPr>
              <w:t>)</w:t>
            </w:r>
          </w:p>
        </w:tc>
        <w:tc>
          <w:tcPr>
            <w:tcW w:w="1484" w:type="dxa"/>
            <w:tcBorders>
              <w:top w:val="single" w:sz="4" w:space="0" w:color="auto"/>
              <w:left w:val="single" w:sz="4" w:space="0" w:color="auto"/>
              <w:bottom w:val="single" w:sz="4" w:space="0" w:color="auto"/>
              <w:right w:val="single" w:sz="4" w:space="0" w:color="auto"/>
            </w:tcBorders>
            <w:shd w:val="clear" w:color="auto" w:fill="auto"/>
          </w:tcPr>
          <w:p w14:paraId="67D7E3C9" w14:textId="77777777" w:rsidR="004D35F4" w:rsidRPr="00391EC1" w:rsidRDefault="004D35F4" w:rsidP="004D35F4">
            <w:pPr>
              <w:spacing w:after="0" w:line="240" w:lineRule="auto"/>
              <w:rPr>
                <w:rFonts w:ascii="Garamond" w:hAnsi="Garamond"/>
              </w:rPr>
            </w:pPr>
          </w:p>
          <w:p w14:paraId="2327F74B" w14:textId="77777777" w:rsidR="004D35F4" w:rsidRPr="00391EC1" w:rsidRDefault="004D35F4" w:rsidP="004D35F4">
            <w:pPr>
              <w:spacing w:after="0" w:line="240" w:lineRule="auto"/>
              <w:rPr>
                <w:rFonts w:ascii="Garamond" w:hAnsi="Garamond"/>
              </w:rPr>
            </w:pPr>
          </w:p>
          <w:p w14:paraId="68922335" w14:textId="77777777" w:rsidR="004D35F4" w:rsidRPr="00391EC1" w:rsidRDefault="004D35F4" w:rsidP="004D35F4">
            <w:pPr>
              <w:spacing w:after="0" w:line="240" w:lineRule="auto"/>
              <w:rPr>
                <w:rFonts w:ascii="Garamond" w:hAnsi="Garamond"/>
              </w:rPr>
            </w:pPr>
          </w:p>
          <w:p w14:paraId="2853CAD8" w14:textId="77777777" w:rsidR="004D35F4" w:rsidRPr="00391EC1" w:rsidRDefault="004D35F4" w:rsidP="004D35F4">
            <w:pPr>
              <w:spacing w:after="0" w:line="240" w:lineRule="auto"/>
              <w:rPr>
                <w:rFonts w:ascii="Garamond" w:hAnsi="Garamond"/>
              </w:rPr>
            </w:pPr>
          </w:p>
          <w:p w14:paraId="6812F04C" w14:textId="77777777" w:rsidR="004D35F4" w:rsidRPr="00391EC1" w:rsidRDefault="004D35F4" w:rsidP="004D35F4">
            <w:pPr>
              <w:spacing w:after="0" w:line="240" w:lineRule="auto"/>
              <w:rPr>
                <w:rFonts w:ascii="Garamond" w:hAnsi="Garamond"/>
              </w:rPr>
            </w:pPr>
          </w:p>
          <w:p w14:paraId="52895297" w14:textId="77777777" w:rsidR="004D35F4" w:rsidRPr="00391EC1" w:rsidRDefault="004D35F4" w:rsidP="004D35F4">
            <w:pPr>
              <w:spacing w:after="0" w:line="240" w:lineRule="auto"/>
              <w:rPr>
                <w:rFonts w:ascii="Garamond" w:hAnsi="Garamond"/>
              </w:rPr>
            </w:pPr>
          </w:p>
          <w:p w14:paraId="1800D829" w14:textId="77777777" w:rsidR="004D35F4" w:rsidRPr="00391EC1" w:rsidRDefault="004D35F4" w:rsidP="004D35F4">
            <w:pPr>
              <w:spacing w:after="0" w:line="240" w:lineRule="auto"/>
              <w:rPr>
                <w:rFonts w:ascii="Garamond" w:hAnsi="Garamond"/>
              </w:rPr>
            </w:pPr>
          </w:p>
          <w:p w14:paraId="79304DC9" w14:textId="3340839F" w:rsidR="004D35F4" w:rsidRPr="00391EC1" w:rsidRDefault="004D35F4" w:rsidP="004D35F4">
            <w:pPr>
              <w:spacing w:after="0" w:line="240" w:lineRule="auto"/>
              <w:jc w:val="center"/>
              <w:rPr>
                <w:rFonts w:ascii="Garamond" w:hAnsi="Garamond"/>
              </w:rPr>
            </w:pPr>
            <w:r w:rsidRPr="00391EC1">
              <w:rPr>
                <w:rFonts w:ascii="Garamond" w:hAnsi="Garamond"/>
              </w:rPr>
              <w:t>TAK</w:t>
            </w:r>
          </w:p>
        </w:tc>
        <w:tc>
          <w:tcPr>
            <w:tcW w:w="1635" w:type="dxa"/>
            <w:tcBorders>
              <w:top w:val="single" w:sz="4" w:space="0" w:color="auto"/>
              <w:left w:val="single" w:sz="4" w:space="0" w:color="auto"/>
              <w:bottom w:val="single" w:sz="4" w:space="0" w:color="auto"/>
              <w:right w:val="single" w:sz="4" w:space="0" w:color="auto"/>
            </w:tcBorders>
            <w:shd w:val="clear" w:color="auto" w:fill="FFFFFF"/>
            <w:vAlign w:val="center"/>
          </w:tcPr>
          <w:p w14:paraId="4D2507BD" w14:textId="77777777" w:rsidR="004D35F4" w:rsidRPr="003F4E32" w:rsidRDefault="004D35F4" w:rsidP="004D35F4">
            <w:pPr>
              <w:tabs>
                <w:tab w:val="right" w:pos="6838"/>
              </w:tabs>
              <w:spacing w:after="0" w:line="240" w:lineRule="auto"/>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45FCECE2" w14:textId="77777777" w:rsidR="00AD0555" w:rsidRDefault="00AD0555" w:rsidP="00AD0555">
            <w:pPr>
              <w:tabs>
                <w:tab w:val="right" w:pos="6838"/>
              </w:tabs>
              <w:spacing w:after="0" w:line="240" w:lineRule="auto"/>
              <w:jc w:val="center"/>
              <w:rPr>
                <w:rFonts w:ascii="Garamond" w:eastAsia="Times New Roman" w:hAnsi="Garamond"/>
                <w:lang w:eastAsia="pl-PL"/>
              </w:rPr>
            </w:pPr>
          </w:p>
          <w:p w14:paraId="2ACEA59D" w14:textId="77777777" w:rsidR="00AD0555" w:rsidRDefault="00AD0555" w:rsidP="00AD0555">
            <w:pPr>
              <w:tabs>
                <w:tab w:val="right" w:pos="6838"/>
              </w:tabs>
              <w:spacing w:after="0" w:line="240" w:lineRule="auto"/>
              <w:jc w:val="center"/>
              <w:rPr>
                <w:rFonts w:ascii="Garamond" w:eastAsia="Times New Roman" w:hAnsi="Garamond"/>
                <w:lang w:eastAsia="pl-PL"/>
              </w:rPr>
            </w:pPr>
          </w:p>
          <w:p w14:paraId="23657F2E" w14:textId="77777777" w:rsidR="00AD0555" w:rsidRDefault="00AD0555" w:rsidP="00AD0555">
            <w:pPr>
              <w:tabs>
                <w:tab w:val="right" w:pos="6838"/>
              </w:tabs>
              <w:spacing w:after="0" w:line="240" w:lineRule="auto"/>
              <w:jc w:val="center"/>
              <w:rPr>
                <w:rFonts w:ascii="Garamond" w:eastAsia="Times New Roman" w:hAnsi="Garamond"/>
                <w:lang w:eastAsia="pl-PL"/>
              </w:rPr>
            </w:pPr>
          </w:p>
          <w:p w14:paraId="57692D40" w14:textId="77777777" w:rsidR="00AD0555" w:rsidRDefault="00AD0555" w:rsidP="00AD0555">
            <w:pPr>
              <w:tabs>
                <w:tab w:val="right" w:pos="6838"/>
              </w:tabs>
              <w:spacing w:after="0" w:line="240" w:lineRule="auto"/>
              <w:jc w:val="center"/>
              <w:rPr>
                <w:rFonts w:ascii="Garamond" w:eastAsia="Times New Roman" w:hAnsi="Garamond"/>
                <w:lang w:eastAsia="pl-PL"/>
              </w:rPr>
            </w:pPr>
          </w:p>
          <w:p w14:paraId="23EFAD54" w14:textId="77777777" w:rsidR="00AD0555" w:rsidRDefault="00AD0555" w:rsidP="00AD0555">
            <w:pPr>
              <w:tabs>
                <w:tab w:val="right" w:pos="6838"/>
              </w:tabs>
              <w:spacing w:after="0" w:line="240" w:lineRule="auto"/>
              <w:jc w:val="center"/>
              <w:rPr>
                <w:rFonts w:ascii="Garamond" w:eastAsia="Times New Roman" w:hAnsi="Garamond"/>
                <w:lang w:eastAsia="pl-PL"/>
              </w:rPr>
            </w:pPr>
          </w:p>
          <w:p w14:paraId="73D7DCA5" w14:textId="77777777" w:rsidR="00AD0555" w:rsidRDefault="00AD0555" w:rsidP="00AD0555">
            <w:pPr>
              <w:tabs>
                <w:tab w:val="right" w:pos="6838"/>
              </w:tabs>
              <w:spacing w:after="0" w:line="240" w:lineRule="auto"/>
              <w:jc w:val="center"/>
              <w:rPr>
                <w:rFonts w:ascii="Garamond" w:eastAsia="Times New Roman" w:hAnsi="Garamond"/>
                <w:lang w:eastAsia="pl-PL"/>
              </w:rPr>
            </w:pPr>
          </w:p>
          <w:p w14:paraId="073F2BB6" w14:textId="77777777" w:rsidR="00AD0555" w:rsidRDefault="00AD0555" w:rsidP="00AD0555">
            <w:pPr>
              <w:tabs>
                <w:tab w:val="right" w:pos="6838"/>
              </w:tabs>
              <w:spacing w:after="0" w:line="240" w:lineRule="auto"/>
              <w:jc w:val="center"/>
              <w:rPr>
                <w:rFonts w:ascii="Garamond" w:eastAsia="Times New Roman" w:hAnsi="Garamond"/>
                <w:lang w:eastAsia="pl-PL"/>
              </w:rPr>
            </w:pPr>
          </w:p>
          <w:p w14:paraId="20A6B0E8" w14:textId="3B38A5D8" w:rsidR="004D35F4" w:rsidRPr="003F4E32" w:rsidRDefault="00AD0555" w:rsidP="00AD0555">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4D35F4" w:rsidRPr="00F12917" w14:paraId="0647739C" w14:textId="77777777" w:rsidTr="002D39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D492DB8" w14:textId="77777777" w:rsidR="004D35F4" w:rsidRPr="00F12917" w:rsidRDefault="004D35F4" w:rsidP="004D35F4">
            <w:pPr>
              <w:pStyle w:val="Akapitzlist"/>
              <w:numPr>
                <w:ilvl w:val="0"/>
                <w:numId w:val="5"/>
              </w:numPr>
              <w:spacing w:after="0" w:line="240" w:lineRule="auto"/>
              <w:jc w:val="right"/>
              <w:rPr>
                <w:rFonts w:ascii="Garamond" w:eastAsia="Times New Roman" w:hAnsi="Garamond"/>
                <w:bCs/>
                <w:color w:val="FF0000"/>
                <w:lang w:eastAsia="pl-PL"/>
              </w:rPr>
            </w:pPr>
          </w:p>
        </w:tc>
        <w:tc>
          <w:tcPr>
            <w:tcW w:w="3827" w:type="dxa"/>
            <w:tcBorders>
              <w:top w:val="single" w:sz="4" w:space="0" w:color="000000"/>
              <w:left w:val="single" w:sz="4" w:space="0" w:color="auto"/>
              <w:bottom w:val="single" w:sz="4" w:space="0" w:color="000000"/>
              <w:right w:val="single" w:sz="4" w:space="0" w:color="auto"/>
            </w:tcBorders>
            <w:vAlign w:val="center"/>
          </w:tcPr>
          <w:p w14:paraId="391D66FB" w14:textId="77777777" w:rsidR="004D35F4" w:rsidRDefault="004D35F4" w:rsidP="004D35F4">
            <w:pPr>
              <w:spacing w:after="0" w:line="240" w:lineRule="auto"/>
              <w:rPr>
                <w:rFonts w:ascii="Garamond" w:hAnsi="Garamond" w:cstheme="minorHAnsi"/>
                <w:lang w:val="en-US"/>
              </w:rPr>
            </w:pPr>
            <w:proofErr w:type="spellStart"/>
            <w:r w:rsidRPr="00391EC1">
              <w:rPr>
                <w:rFonts w:ascii="Garamond" w:hAnsi="Garamond" w:cstheme="minorHAnsi"/>
                <w:lang w:val="en-US"/>
              </w:rPr>
              <w:t>Kolorowy</w:t>
            </w:r>
            <w:proofErr w:type="spellEnd"/>
            <w:r w:rsidRPr="00391EC1">
              <w:rPr>
                <w:rFonts w:ascii="Garamond" w:hAnsi="Garamond" w:cstheme="minorHAnsi"/>
                <w:lang w:val="en-US"/>
              </w:rPr>
              <w:t xml:space="preserve"> monitor TFT o </w:t>
            </w:r>
            <w:proofErr w:type="spellStart"/>
            <w:r w:rsidRPr="00391EC1">
              <w:rPr>
                <w:rFonts w:ascii="Garamond" w:hAnsi="Garamond" w:cstheme="minorHAnsi"/>
                <w:lang w:val="en-US"/>
              </w:rPr>
              <w:t>przekątnej</w:t>
            </w:r>
            <w:proofErr w:type="spellEnd"/>
            <w:r w:rsidRPr="00391EC1">
              <w:rPr>
                <w:rFonts w:ascii="Garamond" w:hAnsi="Garamond" w:cstheme="minorHAnsi"/>
                <w:lang w:val="en-US"/>
              </w:rPr>
              <w:t xml:space="preserve"> min. 3,5” </w:t>
            </w:r>
            <w:proofErr w:type="spellStart"/>
            <w:r w:rsidRPr="00391EC1">
              <w:rPr>
                <w:rFonts w:ascii="Garamond" w:hAnsi="Garamond" w:cstheme="minorHAnsi"/>
                <w:lang w:val="en-US"/>
              </w:rPr>
              <w:t>oraz</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rozdzielczości</w:t>
            </w:r>
            <w:proofErr w:type="spellEnd"/>
            <w:r w:rsidRPr="00391EC1">
              <w:rPr>
                <w:rFonts w:ascii="Garamond" w:hAnsi="Garamond" w:cstheme="minorHAnsi"/>
                <w:lang w:val="en-US"/>
              </w:rPr>
              <w:t xml:space="preserve"> min. 640x480</w:t>
            </w:r>
            <w:r w:rsidR="00391EC1" w:rsidRPr="00391EC1">
              <w:rPr>
                <w:rFonts w:ascii="Garamond" w:hAnsi="Garamond" w:cstheme="minorHAnsi"/>
                <w:lang w:val="en-US"/>
              </w:rPr>
              <w:t xml:space="preserve">. </w:t>
            </w:r>
          </w:p>
          <w:p w14:paraId="34CC94BE" w14:textId="77777777" w:rsidR="00976079" w:rsidRDefault="00976079" w:rsidP="004D35F4">
            <w:pPr>
              <w:spacing w:after="0" w:line="240" w:lineRule="auto"/>
              <w:rPr>
                <w:rFonts w:ascii="Garamond" w:hAnsi="Garamond"/>
                <w:color w:val="FF0000"/>
              </w:rPr>
            </w:pPr>
            <w:proofErr w:type="spellStart"/>
            <w:r w:rsidRPr="00976079">
              <w:rPr>
                <w:rFonts w:ascii="Garamond" w:hAnsi="Garamond" w:cstheme="minorHAnsi"/>
                <w:color w:val="FF0000"/>
                <w:lang w:val="en-US"/>
              </w:rPr>
              <w:t>Zamawiający</w:t>
            </w:r>
            <w:proofErr w:type="spellEnd"/>
            <w:r w:rsidRPr="00976079">
              <w:rPr>
                <w:rFonts w:ascii="Garamond" w:hAnsi="Garamond" w:cstheme="minorHAnsi"/>
                <w:color w:val="FF0000"/>
                <w:lang w:val="en-US"/>
              </w:rPr>
              <w:t xml:space="preserve"> </w:t>
            </w:r>
            <w:proofErr w:type="spellStart"/>
            <w:r w:rsidRPr="00976079">
              <w:rPr>
                <w:rFonts w:ascii="Garamond" w:hAnsi="Garamond" w:cstheme="minorHAnsi"/>
                <w:color w:val="FF0000"/>
                <w:lang w:val="en-US"/>
              </w:rPr>
              <w:t>dopuszcza</w:t>
            </w:r>
            <w:proofErr w:type="spellEnd"/>
            <w:r w:rsidRPr="00976079">
              <w:rPr>
                <w:rFonts w:ascii="Garamond" w:hAnsi="Garamond" w:cstheme="minorHAnsi"/>
                <w:color w:val="FF0000"/>
                <w:lang w:val="en-US"/>
              </w:rPr>
              <w:t xml:space="preserve"> </w:t>
            </w:r>
            <w:r w:rsidRPr="00976079">
              <w:rPr>
                <w:rFonts w:ascii="Garamond" w:hAnsi="Garamond"/>
                <w:color w:val="FF0000"/>
              </w:rPr>
              <w:t xml:space="preserve">monitor o dwa razy większej rozdzielczości (640x960) TFT LCD o przekątnej 3,5 cali </w:t>
            </w:r>
            <w:r>
              <w:rPr>
                <w:rFonts w:ascii="Garamond" w:hAnsi="Garamond"/>
                <w:color w:val="FF0000"/>
              </w:rPr>
              <w:t>, b</w:t>
            </w:r>
            <w:r w:rsidRPr="00976079">
              <w:rPr>
                <w:rFonts w:ascii="Garamond" w:hAnsi="Garamond"/>
                <w:color w:val="FF0000"/>
              </w:rPr>
              <w:t xml:space="preserve">arwa światła została specjalnie dostosowana do wyższej rozdzielczości i będzie wyniosła nie mniej niż 5000K w jasności 600 </w:t>
            </w:r>
            <w:proofErr w:type="spellStart"/>
            <w:r w:rsidRPr="00976079">
              <w:rPr>
                <w:rFonts w:ascii="Garamond" w:hAnsi="Garamond"/>
                <w:color w:val="FF0000"/>
              </w:rPr>
              <w:t>luxów</w:t>
            </w:r>
            <w:proofErr w:type="spellEnd"/>
            <w:r w:rsidRPr="00976079">
              <w:rPr>
                <w:rFonts w:ascii="Garamond" w:hAnsi="Garamond"/>
                <w:color w:val="FF0000"/>
              </w:rPr>
              <w:t xml:space="preserve">. Całość zapewnia zakres roboczy 10-80mm i zwiększa komfort pracy. Całość będzie spełniała rygorystyczne normy nowej dyrektywy MDR i Ustawy Ustaw z dnia 7 kwietnia 2022 r. o wyrobach medycznych. </w:t>
            </w:r>
          </w:p>
          <w:p w14:paraId="04FBF111" w14:textId="77777777" w:rsidR="002D3975" w:rsidRPr="002D3975" w:rsidRDefault="002D3975" w:rsidP="004D35F4">
            <w:pPr>
              <w:spacing w:after="0" w:line="240" w:lineRule="auto"/>
              <w:rPr>
                <w:rFonts w:ascii="Garamond" w:hAnsi="Garamond"/>
                <w:color w:val="FF0000"/>
              </w:rPr>
            </w:pPr>
          </w:p>
          <w:p w14:paraId="4B6BA46A" w14:textId="3D612D9F" w:rsidR="002D3975" w:rsidRPr="00976079" w:rsidRDefault="002D3975" w:rsidP="004D35F4">
            <w:pPr>
              <w:spacing w:after="0" w:line="240" w:lineRule="auto"/>
              <w:rPr>
                <w:rFonts w:ascii="Garamond" w:hAnsi="Garamond"/>
              </w:rPr>
            </w:pPr>
            <w:r w:rsidRPr="002D3975">
              <w:rPr>
                <w:rFonts w:ascii="Garamond" w:hAnsi="Garamond"/>
                <w:color w:val="FF0000"/>
              </w:rPr>
              <w:t>Zamawiający wymaga by monitor o których mowa w parametrach był przymocowany na stałe do urządzenia</w:t>
            </w:r>
            <w:r>
              <w:rPr>
                <w:rFonts w:ascii="Garamond" w:hAnsi="Garamond"/>
                <w:sz w:val="24"/>
                <w:szCs w:val="24"/>
              </w:rPr>
              <w:t xml:space="preserve">. </w:t>
            </w:r>
          </w:p>
        </w:tc>
        <w:tc>
          <w:tcPr>
            <w:tcW w:w="1484" w:type="dxa"/>
            <w:tcBorders>
              <w:top w:val="single" w:sz="4" w:space="0" w:color="auto"/>
              <w:left w:val="single" w:sz="4" w:space="0" w:color="auto"/>
              <w:bottom w:val="single" w:sz="4" w:space="0" w:color="auto"/>
              <w:right w:val="single" w:sz="4" w:space="0" w:color="auto"/>
            </w:tcBorders>
            <w:shd w:val="clear" w:color="auto" w:fill="auto"/>
          </w:tcPr>
          <w:p w14:paraId="7B8F55AA" w14:textId="1D7C893C" w:rsidR="004D35F4" w:rsidRPr="00391EC1" w:rsidRDefault="00391EC1" w:rsidP="004D35F4">
            <w:pPr>
              <w:spacing w:after="0" w:line="240" w:lineRule="auto"/>
              <w:jc w:val="center"/>
              <w:rPr>
                <w:rFonts w:ascii="Garamond" w:hAnsi="Garamond"/>
              </w:rPr>
            </w:pPr>
            <w:r w:rsidRPr="00391EC1">
              <w:rPr>
                <w:rFonts w:ascii="Garamond" w:hAnsi="Garamond"/>
              </w:rPr>
              <w:t>TAK</w:t>
            </w:r>
            <w:r w:rsidR="00AD0555">
              <w:rPr>
                <w:rFonts w:ascii="Garamond" w:hAnsi="Garamond"/>
              </w:rPr>
              <w:t>,</w:t>
            </w:r>
            <w:r w:rsidRPr="00391EC1">
              <w:rPr>
                <w:rFonts w:ascii="Garamond" w:hAnsi="Garamond"/>
              </w:rPr>
              <w:t xml:space="preserve"> podać </w:t>
            </w:r>
          </w:p>
        </w:tc>
        <w:tc>
          <w:tcPr>
            <w:tcW w:w="1635" w:type="dxa"/>
            <w:tcBorders>
              <w:top w:val="single" w:sz="4" w:space="0" w:color="auto"/>
              <w:left w:val="single" w:sz="4" w:space="0" w:color="auto"/>
              <w:bottom w:val="single" w:sz="4" w:space="0" w:color="auto"/>
              <w:right w:val="single" w:sz="4" w:space="0" w:color="auto"/>
            </w:tcBorders>
            <w:shd w:val="clear" w:color="auto" w:fill="FFFFFF"/>
            <w:vAlign w:val="center"/>
          </w:tcPr>
          <w:p w14:paraId="44D64ED2" w14:textId="77777777" w:rsidR="004D35F4" w:rsidRPr="003F4E32" w:rsidRDefault="004D35F4" w:rsidP="004D35F4">
            <w:pPr>
              <w:tabs>
                <w:tab w:val="right" w:pos="6838"/>
              </w:tabs>
              <w:spacing w:after="0" w:line="240" w:lineRule="auto"/>
              <w:jc w:val="center"/>
              <w:rPr>
                <w:rFonts w:ascii="Garamond" w:eastAsia="Times New Roman" w:hAnsi="Garamond"/>
                <w:color w:val="000000"/>
                <w:lang w:eastAsia="pl-PL"/>
              </w:rPr>
            </w:pPr>
          </w:p>
        </w:tc>
        <w:tc>
          <w:tcPr>
            <w:tcW w:w="1843" w:type="dxa"/>
            <w:tcBorders>
              <w:left w:val="single" w:sz="4" w:space="0" w:color="000000"/>
              <w:bottom w:val="single" w:sz="4" w:space="0" w:color="000000"/>
              <w:right w:val="single" w:sz="4" w:space="0" w:color="auto"/>
            </w:tcBorders>
            <w:shd w:val="clear" w:color="auto" w:fill="FFFFFF"/>
          </w:tcPr>
          <w:p w14:paraId="6C9AB610" w14:textId="1F02AFF1" w:rsidR="004D35F4" w:rsidRPr="003F4E32" w:rsidRDefault="00AD0555" w:rsidP="004D35F4">
            <w:pPr>
              <w:tabs>
                <w:tab w:val="right" w:pos="6838"/>
              </w:tabs>
              <w:spacing w:after="0" w:line="240" w:lineRule="auto"/>
              <w:jc w:val="center"/>
              <w:rPr>
                <w:rFonts w:ascii="Garamond" w:eastAsia="Times New Roman" w:hAnsi="Garamond"/>
                <w:color w:val="000000"/>
                <w:lang w:eastAsia="pl-PL"/>
              </w:rPr>
            </w:pPr>
            <w:r>
              <w:rPr>
                <w:rFonts w:ascii="Garamond" w:eastAsia="Times New Roman" w:hAnsi="Garamond"/>
                <w:color w:val="000000"/>
                <w:lang w:eastAsia="pl-PL"/>
              </w:rPr>
              <w:t>-</w:t>
            </w:r>
          </w:p>
        </w:tc>
      </w:tr>
      <w:tr w:rsidR="004D35F4" w:rsidRPr="00F12917" w14:paraId="65FE8237" w14:textId="77777777" w:rsidTr="00391EC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E2ADB72" w14:textId="77777777" w:rsidR="004D35F4" w:rsidRPr="00F12917" w:rsidRDefault="004D35F4" w:rsidP="004D35F4">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000000"/>
              <w:left w:val="single" w:sz="4" w:space="0" w:color="auto"/>
              <w:bottom w:val="single" w:sz="4" w:space="0" w:color="000000"/>
              <w:right w:val="single" w:sz="4" w:space="0" w:color="auto"/>
            </w:tcBorders>
            <w:vAlign w:val="center"/>
          </w:tcPr>
          <w:p w14:paraId="4D3191F5" w14:textId="562F9D20" w:rsidR="004D35F4" w:rsidRPr="00391EC1" w:rsidRDefault="004D35F4" w:rsidP="004D35F4">
            <w:pPr>
              <w:spacing w:after="0" w:line="240" w:lineRule="auto"/>
              <w:rPr>
                <w:rFonts w:ascii="Garamond" w:hAnsi="Garamond"/>
              </w:rPr>
            </w:pPr>
            <w:proofErr w:type="spellStart"/>
            <w:r w:rsidRPr="00391EC1">
              <w:rPr>
                <w:rFonts w:ascii="Garamond" w:hAnsi="Garamond" w:cstheme="minorHAnsi"/>
                <w:lang w:val="en-US"/>
              </w:rPr>
              <w:t>Ekran</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dotykowy</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proste</w:t>
            </w:r>
            <w:proofErr w:type="spellEnd"/>
            <w:r w:rsidRPr="00391EC1">
              <w:rPr>
                <w:rFonts w:ascii="Garamond" w:hAnsi="Garamond" w:cstheme="minorHAnsi"/>
                <w:lang w:val="en-US"/>
              </w:rPr>
              <w:t xml:space="preserve"> menu w </w:t>
            </w:r>
            <w:proofErr w:type="spellStart"/>
            <w:r w:rsidRPr="00391EC1">
              <w:rPr>
                <w:rFonts w:ascii="Garamond" w:hAnsi="Garamond" w:cstheme="minorHAnsi"/>
                <w:lang w:val="en-US"/>
              </w:rPr>
              <w:t>języku</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polskim</w:t>
            </w:r>
            <w:proofErr w:type="spellEnd"/>
            <w:r w:rsidRPr="00391EC1">
              <w:rPr>
                <w:rFonts w:ascii="Garamond" w:hAnsi="Garamond" w:cstheme="minorHAnsi"/>
                <w:lang w:val="en-US"/>
              </w:rPr>
              <w:t xml:space="preserve"> z </w:t>
            </w:r>
            <w:proofErr w:type="spellStart"/>
            <w:r w:rsidRPr="00391EC1">
              <w:rPr>
                <w:rFonts w:ascii="Garamond" w:hAnsi="Garamond" w:cstheme="minorHAnsi"/>
                <w:lang w:val="en-US"/>
              </w:rPr>
              <w:t>możliwością</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zmiany</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podstawowych</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parametrów</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wyświetlacza</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jasność</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głośność</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oraz</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przeglądania</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i</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wyboru</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zapisanych</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zdjęć</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i</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filmów</w:t>
            </w:r>
            <w:proofErr w:type="spellEnd"/>
            <w:r w:rsidR="00391EC1" w:rsidRPr="00391EC1">
              <w:rPr>
                <w:rFonts w:ascii="Garamond" w:hAnsi="Garamond" w:cstheme="minorHAnsi"/>
                <w:lang w:val="en-US"/>
              </w:rPr>
              <w:t xml:space="preserve">. </w:t>
            </w:r>
          </w:p>
        </w:tc>
        <w:tc>
          <w:tcPr>
            <w:tcW w:w="1484" w:type="dxa"/>
            <w:tcBorders>
              <w:top w:val="nil"/>
              <w:left w:val="single" w:sz="4" w:space="0" w:color="auto"/>
              <w:bottom w:val="single" w:sz="4" w:space="0" w:color="auto"/>
              <w:right w:val="single" w:sz="4" w:space="0" w:color="auto"/>
            </w:tcBorders>
            <w:shd w:val="clear" w:color="auto" w:fill="auto"/>
          </w:tcPr>
          <w:p w14:paraId="45E71442" w14:textId="77777777" w:rsidR="00391EC1" w:rsidRPr="00391EC1" w:rsidRDefault="00391EC1" w:rsidP="00391EC1">
            <w:pPr>
              <w:rPr>
                <w:rFonts w:ascii="Garamond" w:hAnsi="Garamond" w:cs="Arial"/>
              </w:rPr>
            </w:pPr>
          </w:p>
          <w:p w14:paraId="01B9536D" w14:textId="75D6A0E3" w:rsidR="004D35F4" w:rsidRPr="00391EC1" w:rsidRDefault="00391EC1" w:rsidP="004D35F4">
            <w:pPr>
              <w:jc w:val="center"/>
              <w:rPr>
                <w:rFonts w:ascii="Garamond" w:hAnsi="Garamond" w:cs="Arial"/>
              </w:rPr>
            </w:pPr>
            <w:r w:rsidRPr="00391EC1">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3DC233E5" w14:textId="77777777" w:rsidR="004D35F4" w:rsidRPr="003F4E32" w:rsidRDefault="004D35F4" w:rsidP="004D35F4">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7C55C8A1" w14:textId="77777777" w:rsidR="00AD0555" w:rsidRDefault="00AD0555" w:rsidP="004D35F4">
            <w:pPr>
              <w:tabs>
                <w:tab w:val="right" w:pos="6838"/>
              </w:tabs>
              <w:spacing w:after="0" w:line="240" w:lineRule="auto"/>
              <w:jc w:val="center"/>
              <w:rPr>
                <w:rFonts w:ascii="Garamond" w:eastAsia="Times New Roman" w:hAnsi="Garamond"/>
                <w:lang w:eastAsia="pl-PL"/>
              </w:rPr>
            </w:pPr>
          </w:p>
          <w:p w14:paraId="24A59439" w14:textId="77777777" w:rsidR="00AD0555" w:rsidRDefault="00AD0555" w:rsidP="004D35F4">
            <w:pPr>
              <w:tabs>
                <w:tab w:val="right" w:pos="6838"/>
              </w:tabs>
              <w:spacing w:after="0" w:line="240" w:lineRule="auto"/>
              <w:jc w:val="center"/>
              <w:rPr>
                <w:rFonts w:ascii="Garamond" w:eastAsia="Times New Roman" w:hAnsi="Garamond"/>
                <w:lang w:eastAsia="pl-PL"/>
              </w:rPr>
            </w:pPr>
          </w:p>
          <w:p w14:paraId="5E4DB3FB" w14:textId="01FEBD02" w:rsidR="004D35F4" w:rsidRPr="003F4E32" w:rsidRDefault="00AD0555" w:rsidP="004D35F4">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4D35F4" w:rsidRPr="00F12917" w14:paraId="19068FB0" w14:textId="77777777" w:rsidTr="00391EC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FD6769B" w14:textId="77777777" w:rsidR="004D35F4" w:rsidRPr="00F12917" w:rsidRDefault="004D35F4" w:rsidP="004D35F4">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000000"/>
              <w:left w:val="single" w:sz="4" w:space="0" w:color="auto"/>
              <w:bottom w:val="single" w:sz="4" w:space="0" w:color="000000"/>
              <w:right w:val="single" w:sz="4" w:space="0" w:color="auto"/>
            </w:tcBorders>
            <w:vAlign w:val="center"/>
          </w:tcPr>
          <w:p w14:paraId="0923F2E0" w14:textId="77777777" w:rsidR="004D35F4" w:rsidRPr="00391EC1" w:rsidRDefault="004D35F4" w:rsidP="004D35F4">
            <w:pPr>
              <w:rPr>
                <w:rFonts w:ascii="Garamond" w:hAnsi="Garamond" w:cstheme="minorHAnsi"/>
                <w:lang w:val="en-US"/>
              </w:rPr>
            </w:pPr>
            <w:proofErr w:type="spellStart"/>
            <w:r w:rsidRPr="00391EC1">
              <w:rPr>
                <w:rFonts w:ascii="Garamond" w:hAnsi="Garamond" w:cstheme="minorHAnsi"/>
                <w:lang w:val="en-US"/>
              </w:rPr>
              <w:t>Możliwość</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obrotu</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monitora</w:t>
            </w:r>
            <w:proofErr w:type="spellEnd"/>
            <w:r w:rsidRPr="00391EC1">
              <w:rPr>
                <w:rFonts w:ascii="Garamond" w:hAnsi="Garamond" w:cstheme="minorHAnsi"/>
                <w:lang w:val="en-US"/>
              </w:rPr>
              <w:t xml:space="preserve"> w </w:t>
            </w:r>
            <w:proofErr w:type="spellStart"/>
            <w:r w:rsidRPr="00391EC1">
              <w:rPr>
                <w:rFonts w:ascii="Garamond" w:hAnsi="Garamond" w:cstheme="minorHAnsi"/>
                <w:lang w:val="en-US"/>
              </w:rPr>
              <w:t>dwóch</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płaszczyznach</w:t>
            </w:r>
            <w:proofErr w:type="spellEnd"/>
            <w:r w:rsidRPr="00391EC1">
              <w:rPr>
                <w:rFonts w:ascii="Garamond" w:hAnsi="Garamond" w:cstheme="minorHAnsi"/>
                <w:lang w:val="en-US"/>
              </w:rPr>
              <w:t>:</w:t>
            </w:r>
          </w:p>
          <w:p w14:paraId="43292B8E" w14:textId="503F22D5" w:rsidR="004D35F4" w:rsidRPr="00391EC1" w:rsidRDefault="004D35F4" w:rsidP="004D35F4">
            <w:pPr>
              <w:rPr>
                <w:rFonts w:ascii="Garamond" w:hAnsi="Garamond" w:cstheme="minorHAnsi"/>
                <w:lang w:val="en-US"/>
              </w:rPr>
            </w:pPr>
            <w:r w:rsidRPr="00391EC1">
              <w:rPr>
                <w:rFonts w:ascii="Garamond" w:hAnsi="Garamond" w:cstheme="minorHAnsi"/>
                <w:lang w:val="en-US"/>
              </w:rPr>
              <w:t xml:space="preserve"> - </w:t>
            </w:r>
            <w:proofErr w:type="spellStart"/>
            <w:r w:rsidRPr="00391EC1">
              <w:rPr>
                <w:rFonts w:ascii="Garamond" w:hAnsi="Garamond" w:cstheme="minorHAnsi"/>
                <w:lang w:val="en-US"/>
              </w:rPr>
              <w:t>góra</w:t>
            </w:r>
            <w:proofErr w:type="spellEnd"/>
            <w:r w:rsidRPr="00391EC1">
              <w:rPr>
                <w:rFonts w:ascii="Garamond" w:hAnsi="Garamond" w:cstheme="minorHAnsi"/>
                <w:lang w:val="en-US"/>
              </w:rPr>
              <w:t>/</w:t>
            </w:r>
            <w:proofErr w:type="spellStart"/>
            <w:r w:rsidRPr="00391EC1">
              <w:rPr>
                <w:rFonts w:ascii="Garamond" w:hAnsi="Garamond" w:cstheme="minorHAnsi"/>
                <w:lang w:val="en-US"/>
              </w:rPr>
              <w:t>dół</w:t>
            </w:r>
            <w:proofErr w:type="spellEnd"/>
            <w:r w:rsidRPr="00391EC1">
              <w:rPr>
                <w:rFonts w:ascii="Garamond" w:hAnsi="Garamond" w:cstheme="minorHAnsi"/>
                <w:lang w:val="en-US"/>
              </w:rPr>
              <w:t xml:space="preserve"> – min. 130°</w:t>
            </w:r>
            <w:r w:rsidR="00391EC1">
              <w:rPr>
                <w:rFonts w:ascii="Garamond" w:hAnsi="Garamond" w:cstheme="minorHAnsi"/>
                <w:lang w:val="en-US"/>
              </w:rPr>
              <w:t>,</w:t>
            </w:r>
          </w:p>
          <w:p w14:paraId="11911777" w14:textId="3E4A3504" w:rsidR="004D35F4" w:rsidRPr="00391EC1" w:rsidRDefault="004D35F4" w:rsidP="004D35F4">
            <w:pPr>
              <w:spacing w:after="0" w:line="240" w:lineRule="auto"/>
              <w:rPr>
                <w:rFonts w:ascii="Garamond" w:hAnsi="Garamond"/>
              </w:rPr>
            </w:pPr>
            <w:r w:rsidRPr="00391EC1">
              <w:rPr>
                <w:rFonts w:ascii="Garamond" w:hAnsi="Garamond" w:cstheme="minorHAnsi"/>
                <w:lang w:val="en-US"/>
              </w:rPr>
              <w:t xml:space="preserve"> - </w:t>
            </w:r>
            <w:proofErr w:type="spellStart"/>
            <w:r w:rsidRPr="00391EC1">
              <w:rPr>
                <w:rFonts w:ascii="Garamond" w:hAnsi="Garamond" w:cstheme="minorHAnsi"/>
                <w:lang w:val="en-US"/>
              </w:rPr>
              <w:t>prawo</w:t>
            </w:r>
            <w:proofErr w:type="spellEnd"/>
            <w:r w:rsidRPr="00391EC1">
              <w:rPr>
                <w:rFonts w:ascii="Garamond" w:hAnsi="Garamond" w:cstheme="minorHAnsi"/>
                <w:lang w:val="en-US"/>
              </w:rPr>
              <w:t>/</w:t>
            </w:r>
            <w:proofErr w:type="spellStart"/>
            <w:r w:rsidRPr="00391EC1">
              <w:rPr>
                <w:rFonts w:ascii="Garamond" w:hAnsi="Garamond" w:cstheme="minorHAnsi"/>
                <w:lang w:val="en-US"/>
              </w:rPr>
              <w:t>lewo</w:t>
            </w:r>
            <w:proofErr w:type="spellEnd"/>
            <w:r w:rsidRPr="00391EC1">
              <w:rPr>
                <w:rFonts w:ascii="Garamond" w:hAnsi="Garamond" w:cstheme="minorHAnsi"/>
                <w:lang w:val="en-US"/>
              </w:rPr>
              <w:t xml:space="preserve"> – min. 270°</w:t>
            </w:r>
            <w:r w:rsidR="00391EC1">
              <w:rPr>
                <w:rFonts w:ascii="Garamond" w:hAnsi="Garamond" w:cstheme="minorHAnsi"/>
                <w:lang w:val="en-US"/>
              </w:rPr>
              <w:t>.</w:t>
            </w:r>
          </w:p>
        </w:tc>
        <w:tc>
          <w:tcPr>
            <w:tcW w:w="1484" w:type="dxa"/>
            <w:tcBorders>
              <w:top w:val="single" w:sz="4" w:space="0" w:color="auto"/>
              <w:left w:val="single" w:sz="4" w:space="0" w:color="auto"/>
              <w:bottom w:val="single" w:sz="4" w:space="0" w:color="auto"/>
              <w:right w:val="single" w:sz="4" w:space="0" w:color="auto"/>
            </w:tcBorders>
            <w:shd w:val="clear" w:color="auto" w:fill="auto"/>
          </w:tcPr>
          <w:p w14:paraId="4AA45A52" w14:textId="77777777" w:rsidR="004D35F4" w:rsidRDefault="004D35F4" w:rsidP="004D35F4">
            <w:pPr>
              <w:jc w:val="center"/>
              <w:rPr>
                <w:rFonts w:ascii="Garamond" w:hAnsi="Garamond" w:cs="Arial"/>
              </w:rPr>
            </w:pPr>
          </w:p>
          <w:p w14:paraId="063DED27" w14:textId="734BCED2" w:rsidR="00391EC1" w:rsidRPr="00391EC1" w:rsidRDefault="00391EC1" w:rsidP="004D35F4">
            <w:pPr>
              <w:jc w:val="center"/>
              <w:rPr>
                <w:rFonts w:ascii="Garamond" w:hAnsi="Garamond" w:cs="Arial"/>
              </w:rPr>
            </w:pPr>
            <w:r>
              <w:rPr>
                <w:rFonts w:ascii="Garamond" w:hAnsi="Garamond" w:cs="Arial"/>
              </w:rPr>
              <w:t xml:space="preserve">TAK, podać </w:t>
            </w:r>
          </w:p>
        </w:tc>
        <w:tc>
          <w:tcPr>
            <w:tcW w:w="1635" w:type="dxa"/>
            <w:tcBorders>
              <w:top w:val="single" w:sz="4" w:space="0" w:color="auto"/>
              <w:left w:val="single" w:sz="4" w:space="0" w:color="auto"/>
              <w:bottom w:val="single" w:sz="4" w:space="0" w:color="auto"/>
              <w:right w:val="single" w:sz="4" w:space="0" w:color="auto"/>
            </w:tcBorders>
            <w:vAlign w:val="center"/>
          </w:tcPr>
          <w:p w14:paraId="10BF9822" w14:textId="77777777" w:rsidR="004D35F4" w:rsidRPr="003F4E32" w:rsidRDefault="004D35F4" w:rsidP="004D35F4">
            <w:pPr>
              <w:tabs>
                <w:tab w:val="right" w:pos="6838"/>
              </w:tabs>
              <w:spacing w:after="0" w:line="240" w:lineRule="auto"/>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0E9A1053" w14:textId="77777777" w:rsidR="00AD0555" w:rsidRDefault="00AD0555" w:rsidP="004D35F4">
            <w:pPr>
              <w:tabs>
                <w:tab w:val="right" w:pos="6838"/>
              </w:tabs>
              <w:spacing w:after="0" w:line="240" w:lineRule="auto"/>
              <w:rPr>
                <w:rFonts w:ascii="Garamond" w:eastAsia="Times New Roman" w:hAnsi="Garamond"/>
                <w:lang w:eastAsia="pl-PL"/>
              </w:rPr>
            </w:pPr>
          </w:p>
          <w:p w14:paraId="51ACCB44" w14:textId="77777777" w:rsidR="00AD0555" w:rsidRDefault="00AD0555" w:rsidP="004D35F4">
            <w:pPr>
              <w:tabs>
                <w:tab w:val="right" w:pos="6838"/>
              </w:tabs>
              <w:spacing w:after="0" w:line="240" w:lineRule="auto"/>
              <w:rPr>
                <w:rFonts w:ascii="Garamond" w:eastAsia="Times New Roman" w:hAnsi="Garamond"/>
                <w:lang w:eastAsia="pl-PL"/>
              </w:rPr>
            </w:pPr>
          </w:p>
          <w:p w14:paraId="213C1536" w14:textId="4770E923" w:rsidR="004D35F4" w:rsidRPr="003F4E32" w:rsidRDefault="00AD0555" w:rsidP="00AD0555">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4D35F4" w:rsidRPr="00F12917" w14:paraId="6B8609D8" w14:textId="77777777" w:rsidTr="00576E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BC308F6" w14:textId="77777777" w:rsidR="004D35F4" w:rsidRPr="00F12917" w:rsidRDefault="004D35F4" w:rsidP="004D35F4">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000000"/>
              <w:left w:val="single" w:sz="4" w:space="0" w:color="auto"/>
              <w:bottom w:val="single" w:sz="4" w:space="0" w:color="000000"/>
              <w:right w:val="single" w:sz="4" w:space="0" w:color="auto"/>
            </w:tcBorders>
            <w:vAlign w:val="center"/>
          </w:tcPr>
          <w:p w14:paraId="2645CE0E" w14:textId="77777777" w:rsidR="004D35F4" w:rsidRDefault="004D35F4" w:rsidP="004D35F4">
            <w:pPr>
              <w:spacing w:after="0" w:line="240" w:lineRule="auto"/>
              <w:rPr>
                <w:rFonts w:ascii="Garamond" w:hAnsi="Garamond" w:cstheme="minorHAnsi"/>
                <w:lang w:val="en-US"/>
              </w:rPr>
            </w:pPr>
            <w:proofErr w:type="spellStart"/>
            <w:r w:rsidRPr="00391EC1">
              <w:rPr>
                <w:rFonts w:ascii="Garamond" w:hAnsi="Garamond" w:cstheme="minorHAnsi"/>
                <w:lang w:val="en-US"/>
              </w:rPr>
              <w:t>Możliwość</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rejestracji</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i</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odtwarzania</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zdjęć</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i</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filmów</w:t>
            </w:r>
            <w:proofErr w:type="spellEnd"/>
            <w:r w:rsidR="00391EC1">
              <w:rPr>
                <w:rFonts w:ascii="Garamond" w:hAnsi="Garamond" w:cstheme="minorHAnsi"/>
                <w:lang w:val="en-US"/>
              </w:rPr>
              <w:t>.</w:t>
            </w:r>
          </w:p>
          <w:p w14:paraId="6BA92938" w14:textId="77777777" w:rsidR="00735935" w:rsidRDefault="00735935" w:rsidP="004D35F4">
            <w:pPr>
              <w:spacing w:after="0" w:line="240" w:lineRule="auto"/>
              <w:rPr>
                <w:rFonts w:ascii="Garamond" w:hAnsi="Garamond" w:cstheme="minorHAnsi"/>
                <w:lang w:val="en-US"/>
              </w:rPr>
            </w:pPr>
          </w:p>
          <w:p w14:paraId="743B9DC8" w14:textId="38C0F9C8" w:rsidR="00735935" w:rsidRPr="00735935" w:rsidRDefault="00735935" w:rsidP="004D35F4">
            <w:pPr>
              <w:spacing w:after="0" w:line="240" w:lineRule="auto"/>
              <w:rPr>
                <w:rFonts w:ascii="Garamond" w:hAnsi="Garamond"/>
              </w:rPr>
            </w:pPr>
            <w:proofErr w:type="spellStart"/>
            <w:r w:rsidRPr="00735935">
              <w:rPr>
                <w:rFonts w:ascii="Garamond" w:hAnsi="Garamond" w:cstheme="minorHAnsi"/>
                <w:color w:val="FF0000"/>
                <w:lang w:val="en-US"/>
              </w:rPr>
              <w:t>Zamawiajacy</w:t>
            </w:r>
            <w:proofErr w:type="spellEnd"/>
            <w:r w:rsidRPr="00735935">
              <w:rPr>
                <w:rFonts w:ascii="Garamond" w:hAnsi="Garamond" w:cstheme="minorHAnsi"/>
                <w:color w:val="FF0000"/>
                <w:lang w:val="en-US"/>
              </w:rPr>
              <w:t xml:space="preserve"> </w:t>
            </w:r>
            <w:proofErr w:type="spellStart"/>
            <w:r w:rsidRPr="00735935">
              <w:rPr>
                <w:rFonts w:ascii="Garamond" w:hAnsi="Garamond" w:cstheme="minorHAnsi"/>
                <w:color w:val="FF0000"/>
                <w:lang w:val="en-US"/>
              </w:rPr>
              <w:t>doprecyzowuje</w:t>
            </w:r>
            <w:proofErr w:type="spellEnd"/>
            <w:r w:rsidRPr="00735935">
              <w:rPr>
                <w:rFonts w:ascii="Garamond" w:hAnsi="Garamond" w:cstheme="minorHAnsi"/>
                <w:color w:val="FF0000"/>
                <w:lang w:val="en-US"/>
              </w:rPr>
              <w:t xml:space="preserve">, </w:t>
            </w:r>
            <w:proofErr w:type="spellStart"/>
            <w:r w:rsidRPr="00735935">
              <w:rPr>
                <w:rFonts w:ascii="Garamond" w:hAnsi="Garamond" w:cstheme="minorHAnsi"/>
                <w:color w:val="FF0000"/>
                <w:lang w:val="en-US"/>
              </w:rPr>
              <w:t>że</w:t>
            </w:r>
            <w:proofErr w:type="spellEnd"/>
            <w:r w:rsidRPr="00735935">
              <w:rPr>
                <w:rFonts w:ascii="Garamond" w:hAnsi="Garamond" w:cstheme="minorHAnsi"/>
                <w:color w:val="FF0000"/>
                <w:lang w:val="en-US"/>
              </w:rPr>
              <w:t xml:space="preserve"> </w:t>
            </w:r>
            <w:r w:rsidRPr="00735935">
              <w:rPr>
                <w:rFonts w:ascii="Garamond" w:hAnsi="Garamond"/>
                <w:color w:val="FF0000"/>
              </w:rPr>
              <w:t>możliwość odtwarzania zdjęć i filmów ma być dostępna zarówno z poziomu komputera jak i urządzenia.</w:t>
            </w:r>
          </w:p>
        </w:tc>
        <w:tc>
          <w:tcPr>
            <w:tcW w:w="1484" w:type="dxa"/>
            <w:tcBorders>
              <w:top w:val="nil"/>
              <w:left w:val="single" w:sz="4" w:space="0" w:color="auto"/>
              <w:bottom w:val="single" w:sz="4" w:space="0" w:color="auto"/>
              <w:right w:val="single" w:sz="4" w:space="0" w:color="auto"/>
            </w:tcBorders>
            <w:shd w:val="clear" w:color="auto" w:fill="auto"/>
          </w:tcPr>
          <w:p w14:paraId="2E20E862" w14:textId="111781FF" w:rsidR="004D35F4" w:rsidRPr="00391EC1" w:rsidRDefault="00391EC1" w:rsidP="004D35F4">
            <w:pPr>
              <w:spacing w:after="0" w:line="240" w:lineRule="auto"/>
              <w:jc w:val="center"/>
              <w:rPr>
                <w:rFonts w:ascii="Garamond" w:hAnsi="Garamond"/>
              </w:rPr>
            </w:pPr>
            <w:r>
              <w:rPr>
                <w:rFonts w:ascii="Garamond" w:hAnsi="Garamond"/>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3F7FD2A4" w14:textId="77777777" w:rsidR="004D35F4" w:rsidRPr="003F4E32" w:rsidRDefault="004D35F4" w:rsidP="004D35F4">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25C0ABA8" w14:textId="29313353" w:rsidR="004D35F4" w:rsidRPr="003F4E32" w:rsidRDefault="00AD0555" w:rsidP="004D35F4">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4D35F4" w:rsidRPr="00F12917" w14:paraId="3B3C3142" w14:textId="77777777" w:rsidTr="00576E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0349E0E" w14:textId="77777777" w:rsidR="004D35F4" w:rsidRPr="00F12917" w:rsidRDefault="004D35F4" w:rsidP="004D35F4">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000000"/>
              <w:left w:val="single" w:sz="4" w:space="0" w:color="auto"/>
              <w:bottom w:val="single" w:sz="4" w:space="0" w:color="000000"/>
              <w:right w:val="single" w:sz="4" w:space="0" w:color="auto"/>
            </w:tcBorders>
            <w:vAlign w:val="center"/>
          </w:tcPr>
          <w:p w14:paraId="4DA038DB" w14:textId="1725ACF0" w:rsidR="004D35F4" w:rsidRPr="00391EC1" w:rsidRDefault="004D35F4" w:rsidP="004D35F4">
            <w:pPr>
              <w:spacing w:after="0" w:line="240" w:lineRule="auto"/>
              <w:rPr>
                <w:rFonts w:ascii="Garamond" w:hAnsi="Garamond"/>
              </w:rPr>
            </w:pPr>
            <w:proofErr w:type="spellStart"/>
            <w:r w:rsidRPr="00391EC1">
              <w:rPr>
                <w:rFonts w:ascii="Garamond" w:hAnsi="Garamond" w:cstheme="minorHAnsi"/>
                <w:lang w:val="en-US"/>
              </w:rPr>
              <w:t>Możliwość</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podłączenia</w:t>
            </w:r>
            <w:proofErr w:type="spellEnd"/>
            <w:r w:rsidRPr="00391EC1">
              <w:rPr>
                <w:rFonts w:ascii="Garamond" w:hAnsi="Garamond" w:cstheme="minorHAnsi"/>
                <w:lang w:val="en-US"/>
              </w:rPr>
              <w:t xml:space="preserve"> do </w:t>
            </w:r>
            <w:proofErr w:type="spellStart"/>
            <w:r w:rsidRPr="00391EC1">
              <w:rPr>
                <w:rFonts w:ascii="Garamond" w:hAnsi="Garamond" w:cstheme="minorHAnsi"/>
                <w:lang w:val="en-US"/>
              </w:rPr>
              <w:t>zewnętrznego</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monitora</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złącze</w:t>
            </w:r>
            <w:proofErr w:type="spellEnd"/>
            <w:r w:rsidRPr="00391EC1">
              <w:rPr>
                <w:rFonts w:ascii="Garamond" w:hAnsi="Garamond" w:cstheme="minorHAnsi"/>
                <w:lang w:val="en-US"/>
              </w:rPr>
              <w:t xml:space="preserve"> HDMI) </w:t>
            </w:r>
            <w:proofErr w:type="spellStart"/>
            <w:r w:rsidRPr="00391EC1">
              <w:rPr>
                <w:rFonts w:ascii="Garamond" w:hAnsi="Garamond" w:cstheme="minorHAnsi"/>
                <w:lang w:val="en-US"/>
              </w:rPr>
              <w:t>oraz</w:t>
            </w:r>
            <w:proofErr w:type="spellEnd"/>
            <w:r w:rsidRPr="00391EC1">
              <w:rPr>
                <w:rFonts w:ascii="Garamond" w:hAnsi="Garamond" w:cstheme="minorHAnsi"/>
                <w:lang w:val="en-US"/>
              </w:rPr>
              <w:t xml:space="preserve"> do </w:t>
            </w:r>
            <w:proofErr w:type="spellStart"/>
            <w:r w:rsidRPr="00391EC1">
              <w:rPr>
                <w:rFonts w:ascii="Garamond" w:hAnsi="Garamond" w:cstheme="minorHAnsi"/>
                <w:lang w:val="en-US"/>
              </w:rPr>
              <w:t>komputera</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złącze</w:t>
            </w:r>
            <w:proofErr w:type="spellEnd"/>
            <w:r w:rsidRPr="00391EC1">
              <w:rPr>
                <w:rFonts w:ascii="Garamond" w:hAnsi="Garamond" w:cstheme="minorHAnsi"/>
                <w:lang w:val="en-US"/>
              </w:rPr>
              <w:t xml:space="preserve"> USB) w </w:t>
            </w:r>
            <w:proofErr w:type="spellStart"/>
            <w:r w:rsidRPr="00391EC1">
              <w:rPr>
                <w:rFonts w:ascii="Garamond" w:hAnsi="Garamond" w:cstheme="minorHAnsi"/>
                <w:lang w:val="en-US"/>
              </w:rPr>
              <w:t>celu</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archiwizacji</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zapisanych</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zdjęć</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i</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filmów</w:t>
            </w:r>
            <w:proofErr w:type="spellEnd"/>
            <w:r w:rsidRPr="00391EC1">
              <w:rPr>
                <w:rFonts w:ascii="Garamond" w:hAnsi="Garamond" w:cstheme="minorHAnsi"/>
                <w:lang w:val="en-US"/>
              </w:rPr>
              <w:t>.</w:t>
            </w:r>
          </w:p>
        </w:tc>
        <w:tc>
          <w:tcPr>
            <w:tcW w:w="1484" w:type="dxa"/>
            <w:tcBorders>
              <w:top w:val="nil"/>
              <w:left w:val="single" w:sz="4" w:space="0" w:color="auto"/>
              <w:bottom w:val="single" w:sz="4" w:space="0" w:color="auto"/>
              <w:right w:val="single" w:sz="4" w:space="0" w:color="auto"/>
            </w:tcBorders>
            <w:shd w:val="clear" w:color="auto" w:fill="auto"/>
          </w:tcPr>
          <w:p w14:paraId="05AEE95C" w14:textId="77777777" w:rsidR="00AD0555" w:rsidRDefault="00AD0555" w:rsidP="004D35F4">
            <w:pPr>
              <w:spacing w:after="0" w:line="240" w:lineRule="auto"/>
              <w:jc w:val="center"/>
              <w:rPr>
                <w:rFonts w:ascii="Garamond" w:hAnsi="Garamond"/>
              </w:rPr>
            </w:pPr>
          </w:p>
          <w:p w14:paraId="16B20520" w14:textId="6CFECA97" w:rsidR="004D35F4" w:rsidRPr="00391EC1" w:rsidRDefault="00391EC1" w:rsidP="004D35F4">
            <w:pPr>
              <w:spacing w:after="0" w:line="240" w:lineRule="auto"/>
              <w:jc w:val="center"/>
              <w:rPr>
                <w:rFonts w:ascii="Garamond" w:hAnsi="Garamond"/>
              </w:rPr>
            </w:pPr>
            <w:r>
              <w:rPr>
                <w:rFonts w:ascii="Garamond" w:hAnsi="Garamond"/>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467B4EC1" w14:textId="77777777" w:rsidR="004D35F4" w:rsidRPr="003F4E32" w:rsidRDefault="004D35F4" w:rsidP="004D35F4">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54592627" w14:textId="77777777" w:rsidR="00AD0555" w:rsidRDefault="00AD0555" w:rsidP="00AD0555">
            <w:pPr>
              <w:tabs>
                <w:tab w:val="right" w:pos="6838"/>
              </w:tabs>
              <w:spacing w:after="0" w:line="240" w:lineRule="auto"/>
              <w:jc w:val="center"/>
              <w:rPr>
                <w:rFonts w:ascii="Garamond" w:eastAsia="Times New Roman" w:hAnsi="Garamond"/>
                <w:lang w:eastAsia="pl-PL"/>
              </w:rPr>
            </w:pPr>
          </w:p>
          <w:p w14:paraId="03890973" w14:textId="223B347B" w:rsidR="004D35F4" w:rsidRPr="003F4E32" w:rsidRDefault="00AD0555" w:rsidP="00AD0555">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4D35F4" w:rsidRPr="00F12917" w14:paraId="15AFEC91" w14:textId="77777777" w:rsidTr="00576E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F3A7876" w14:textId="77777777" w:rsidR="004D35F4" w:rsidRPr="00F12917" w:rsidRDefault="004D35F4" w:rsidP="004D35F4">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000000"/>
              <w:left w:val="single" w:sz="4" w:space="0" w:color="auto"/>
              <w:bottom w:val="single" w:sz="4" w:space="0" w:color="000000"/>
              <w:right w:val="single" w:sz="4" w:space="0" w:color="auto"/>
            </w:tcBorders>
            <w:vAlign w:val="center"/>
          </w:tcPr>
          <w:p w14:paraId="512C0548" w14:textId="1B8775EA" w:rsidR="004D35F4" w:rsidRPr="00391EC1" w:rsidRDefault="004D35F4" w:rsidP="004D35F4">
            <w:pPr>
              <w:spacing w:after="0" w:line="240" w:lineRule="auto"/>
              <w:rPr>
                <w:rFonts w:ascii="Garamond" w:hAnsi="Garamond"/>
              </w:rPr>
            </w:pPr>
            <w:proofErr w:type="spellStart"/>
            <w:r w:rsidRPr="00391EC1">
              <w:rPr>
                <w:rFonts w:ascii="Garamond" w:hAnsi="Garamond" w:cstheme="minorHAnsi"/>
                <w:lang w:val="en-US"/>
              </w:rPr>
              <w:t>Wskaźnik</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naładowania</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baterii</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graficzny</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lub</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liczbowy</w:t>
            </w:r>
            <w:proofErr w:type="spellEnd"/>
            <w:r w:rsidRPr="00391EC1">
              <w:rPr>
                <w:rFonts w:ascii="Garamond" w:hAnsi="Garamond" w:cstheme="minorHAnsi"/>
                <w:lang w:val="en-US"/>
              </w:rPr>
              <w:t>)</w:t>
            </w:r>
            <w:r w:rsidR="00391EC1">
              <w:rPr>
                <w:rFonts w:ascii="Garamond" w:hAnsi="Garamond" w:cstheme="minorHAnsi"/>
                <w:lang w:val="en-US"/>
              </w:rPr>
              <w:t>.</w:t>
            </w:r>
          </w:p>
        </w:tc>
        <w:tc>
          <w:tcPr>
            <w:tcW w:w="1484" w:type="dxa"/>
            <w:tcBorders>
              <w:top w:val="nil"/>
              <w:left w:val="single" w:sz="4" w:space="0" w:color="auto"/>
              <w:bottom w:val="single" w:sz="4" w:space="0" w:color="auto"/>
              <w:right w:val="single" w:sz="4" w:space="0" w:color="auto"/>
            </w:tcBorders>
            <w:shd w:val="clear" w:color="auto" w:fill="auto"/>
          </w:tcPr>
          <w:p w14:paraId="20D380C3" w14:textId="5C33E0B7" w:rsidR="004D35F4" w:rsidRPr="00391EC1" w:rsidRDefault="00391EC1" w:rsidP="004D35F4">
            <w:pPr>
              <w:spacing w:after="0" w:line="240" w:lineRule="auto"/>
              <w:jc w:val="center"/>
              <w:rPr>
                <w:rFonts w:ascii="Garamond" w:hAnsi="Garamond"/>
              </w:rPr>
            </w:pPr>
            <w:r>
              <w:rPr>
                <w:rFonts w:ascii="Garamond" w:hAnsi="Garamond"/>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6CFF7801" w14:textId="77777777" w:rsidR="004D35F4" w:rsidRPr="003F4E32" w:rsidRDefault="004D35F4" w:rsidP="004D35F4">
            <w:pPr>
              <w:tabs>
                <w:tab w:val="right" w:pos="6838"/>
              </w:tabs>
              <w:spacing w:after="0" w:line="240" w:lineRule="auto"/>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1FAB9CED" w14:textId="664D8DD2" w:rsidR="004D35F4" w:rsidRPr="003F4E32" w:rsidRDefault="00AD0555" w:rsidP="00AD0555">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4D35F4" w:rsidRPr="00F12917" w14:paraId="4400C423" w14:textId="77777777" w:rsidTr="00576E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913408F" w14:textId="77777777" w:rsidR="004D35F4" w:rsidRPr="00F12917" w:rsidRDefault="004D35F4" w:rsidP="004D35F4">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000000"/>
              <w:left w:val="single" w:sz="4" w:space="0" w:color="auto"/>
              <w:bottom w:val="single" w:sz="4" w:space="0" w:color="000000"/>
              <w:right w:val="single" w:sz="4" w:space="0" w:color="auto"/>
            </w:tcBorders>
            <w:vAlign w:val="center"/>
          </w:tcPr>
          <w:p w14:paraId="0254888D" w14:textId="77777777" w:rsidR="004D35F4" w:rsidRDefault="004D35F4" w:rsidP="004D35F4">
            <w:pPr>
              <w:spacing w:after="0" w:line="240" w:lineRule="auto"/>
              <w:rPr>
                <w:rFonts w:ascii="Garamond" w:hAnsi="Garamond" w:cstheme="minorHAnsi"/>
                <w:lang w:val="en-US"/>
              </w:rPr>
            </w:pPr>
            <w:proofErr w:type="spellStart"/>
            <w:r w:rsidRPr="00391EC1">
              <w:rPr>
                <w:rFonts w:ascii="Garamond" w:hAnsi="Garamond" w:cstheme="minorHAnsi"/>
                <w:lang w:val="en-US"/>
              </w:rPr>
              <w:t>Zasilanie</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akumulatorem</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litowym</w:t>
            </w:r>
            <w:proofErr w:type="spellEnd"/>
            <w:r w:rsidRPr="00391EC1">
              <w:rPr>
                <w:rFonts w:ascii="Garamond" w:hAnsi="Garamond" w:cstheme="minorHAnsi"/>
                <w:lang w:val="en-US"/>
              </w:rPr>
              <w:t xml:space="preserve"> o </w:t>
            </w:r>
            <w:proofErr w:type="spellStart"/>
            <w:r w:rsidRPr="00391EC1">
              <w:rPr>
                <w:rFonts w:ascii="Garamond" w:hAnsi="Garamond" w:cstheme="minorHAnsi"/>
                <w:lang w:val="en-US"/>
              </w:rPr>
              <w:t>czasie</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działania</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nie</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krótszym</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niż</w:t>
            </w:r>
            <w:proofErr w:type="spellEnd"/>
            <w:r w:rsidRPr="00391EC1">
              <w:rPr>
                <w:rFonts w:ascii="Garamond" w:hAnsi="Garamond" w:cstheme="minorHAnsi"/>
                <w:lang w:val="en-US"/>
              </w:rPr>
              <w:t xml:space="preserve"> 4 h</w:t>
            </w:r>
            <w:r w:rsidR="00391EC1">
              <w:rPr>
                <w:rFonts w:ascii="Garamond" w:hAnsi="Garamond" w:cstheme="minorHAnsi"/>
                <w:lang w:val="en-US"/>
              </w:rPr>
              <w:t>.</w:t>
            </w:r>
          </w:p>
          <w:p w14:paraId="12A0652D" w14:textId="36BEB895" w:rsidR="002D3975" w:rsidRPr="002D3975" w:rsidRDefault="002D3975" w:rsidP="004D35F4">
            <w:pPr>
              <w:spacing w:after="0" w:line="240" w:lineRule="auto"/>
              <w:rPr>
                <w:rFonts w:ascii="Garamond" w:hAnsi="Garamond"/>
              </w:rPr>
            </w:pPr>
            <w:proofErr w:type="spellStart"/>
            <w:r w:rsidRPr="002D3975">
              <w:rPr>
                <w:rFonts w:ascii="Garamond" w:hAnsi="Garamond" w:cstheme="minorHAnsi"/>
                <w:color w:val="FF0000"/>
                <w:lang w:val="en-US"/>
              </w:rPr>
              <w:t>Zamawiający</w:t>
            </w:r>
            <w:proofErr w:type="spellEnd"/>
            <w:r w:rsidRPr="002D3975">
              <w:rPr>
                <w:rFonts w:ascii="Garamond" w:hAnsi="Garamond" w:cstheme="minorHAnsi"/>
                <w:color w:val="FF0000"/>
                <w:lang w:val="en-US"/>
              </w:rPr>
              <w:t xml:space="preserve"> </w:t>
            </w:r>
            <w:r w:rsidRPr="002D3975">
              <w:rPr>
                <w:rFonts w:ascii="Garamond" w:hAnsi="Garamond"/>
                <w:color w:val="FF0000"/>
              </w:rPr>
              <w:t>wymaga by każdy z elementów elektronicznych urządzenia posiadał niezbędną przy tego typu urządzeniach ochronę przed silnymi strumieniami wody lub zalewaniem falą z dowolnego kierunku, ale także całkowitą ochronę przed wnikaniem pyłu.</w:t>
            </w:r>
          </w:p>
        </w:tc>
        <w:tc>
          <w:tcPr>
            <w:tcW w:w="1484" w:type="dxa"/>
            <w:tcBorders>
              <w:top w:val="single" w:sz="4" w:space="0" w:color="auto"/>
              <w:left w:val="single" w:sz="4" w:space="0" w:color="auto"/>
              <w:bottom w:val="single" w:sz="4" w:space="0" w:color="auto"/>
              <w:right w:val="single" w:sz="4" w:space="0" w:color="auto"/>
            </w:tcBorders>
            <w:shd w:val="clear" w:color="auto" w:fill="auto"/>
          </w:tcPr>
          <w:p w14:paraId="2E561DCE" w14:textId="60F7F100" w:rsidR="004D35F4" w:rsidRPr="00391EC1" w:rsidRDefault="00391EC1" w:rsidP="004D35F4">
            <w:pPr>
              <w:jc w:val="center"/>
              <w:rPr>
                <w:rFonts w:ascii="Garamond" w:hAnsi="Garamond" w:cs="Arial"/>
              </w:rPr>
            </w:pPr>
            <w:r>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38C232FD" w14:textId="77777777" w:rsidR="004D35F4" w:rsidRPr="003F4E32" w:rsidRDefault="004D35F4" w:rsidP="004D35F4">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0D2AF4DF" w14:textId="4846A6ED" w:rsidR="004D35F4" w:rsidRPr="003F4E32" w:rsidRDefault="00AD0555" w:rsidP="004D35F4">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4D35F4" w:rsidRPr="00F12917" w14:paraId="2BF16A0E" w14:textId="77777777" w:rsidTr="00576E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C71443C" w14:textId="77777777" w:rsidR="004D35F4" w:rsidRPr="00F12917" w:rsidRDefault="004D35F4" w:rsidP="004D35F4">
            <w:pPr>
              <w:pStyle w:val="Akapitzlist"/>
              <w:numPr>
                <w:ilvl w:val="0"/>
                <w:numId w:val="5"/>
              </w:numPr>
              <w:spacing w:after="0" w:line="240" w:lineRule="auto"/>
              <w:jc w:val="right"/>
              <w:rPr>
                <w:rFonts w:ascii="Garamond" w:eastAsia="Times New Roman" w:hAnsi="Garamond" w:cs="Times New Roman"/>
                <w:bCs/>
                <w:color w:val="FF0000"/>
                <w:lang w:eastAsia="pl-PL"/>
              </w:rPr>
            </w:pPr>
          </w:p>
        </w:tc>
        <w:tc>
          <w:tcPr>
            <w:tcW w:w="3827" w:type="dxa"/>
            <w:tcBorders>
              <w:top w:val="single" w:sz="4" w:space="0" w:color="000000"/>
              <w:left w:val="single" w:sz="4" w:space="0" w:color="auto"/>
              <w:bottom w:val="single" w:sz="4" w:space="0" w:color="000000"/>
              <w:right w:val="single" w:sz="4" w:space="0" w:color="auto"/>
            </w:tcBorders>
            <w:vAlign w:val="center"/>
          </w:tcPr>
          <w:p w14:paraId="5053A39D" w14:textId="7EA91C8F" w:rsidR="004D35F4" w:rsidRPr="00391EC1" w:rsidRDefault="004D35F4" w:rsidP="004D35F4">
            <w:pPr>
              <w:spacing w:after="0" w:line="240" w:lineRule="auto"/>
              <w:rPr>
                <w:rFonts w:ascii="Garamond" w:hAnsi="Garamond"/>
              </w:rPr>
            </w:pPr>
            <w:proofErr w:type="spellStart"/>
            <w:r w:rsidRPr="00391EC1">
              <w:rPr>
                <w:rFonts w:ascii="Garamond" w:hAnsi="Garamond" w:cstheme="minorHAnsi"/>
                <w:lang w:val="en-US"/>
              </w:rPr>
              <w:t>Rękojeść</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wideolaryngoskopu</w:t>
            </w:r>
            <w:proofErr w:type="spellEnd"/>
            <w:r w:rsidR="00391EC1">
              <w:rPr>
                <w:rFonts w:ascii="Garamond" w:hAnsi="Garamond" w:cstheme="minorHAnsi"/>
                <w:lang w:val="en-US"/>
              </w:rPr>
              <w:t>.</w:t>
            </w:r>
          </w:p>
        </w:tc>
        <w:tc>
          <w:tcPr>
            <w:tcW w:w="1484" w:type="dxa"/>
            <w:tcBorders>
              <w:top w:val="nil"/>
              <w:left w:val="single" w:sz="4" w:space="0" w:color="auto"/>
              <w:bottom w:val="single" w:sz="4" w:space="0" w:color="auto"/>
              <w:right w:val="single" w:sz="4" w:space="0" w:color="auto"/>
            </w:tcBorders>
            <w:shd w:val="clear" w:color="auto" w:fill="auto"/>
          </w:tcPr>
          <w:p w14:paraId="33B89494" w14:textId="2776F785" w:rsidR="004D35F4" w:rsidRPr="00391EC1" w:rsidRDefault="00391EC1" w:rsidP="004D35F4">
            <w:pPr>
              <w:spacing w:after="0" w:line="240" w:lineRule="auto"/>
              <w:jc w:val="center"/>
              <w:rPr>
                <w:rFonts w:ascii="Garamond" w:hAnsi="Garamond"/>
              </w:rPr>
            </w:pPr>
            <w:r>
              <w:rPr>
                <w:rFonts w:ascii="Garamond" w:hAnsi="Garamond"/>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4B28C3BD" w14:textId="77777777" w:rsidR="004D35F4" w:rsidRPr="003F4E32" w:rsidRDefault="004D35F4" w:rsidP="004D35F4">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75E9F88F" w14:textId="597EB2AE" w:rsidR="004D35F4" w:rsidRPr="003F4E32" w:rsidRDefault="00AD0555" w:rsidP="004D35F4">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4D35F4" w:rsidRPr="00F12917" w14:paraId="1C8FA1F9" w14:textId="77777777" w:rsidTr="00576E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77E6856" w14:textId="77777777" w:rsidR="004D35F4" w:rsidRPr="00F12917" w:rsidRDefault="004D35F4" w:rsidP="004D35F4">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000000"/>
              <w:left w:val="single" w:sz="4" w:space="0" w:color="auto"/>
              <w:bottom w:val="single" w:sz="4" w:space="0" w:color="000000"/>
              <w:right w:val="single" w:sz="4" w:space="0" w:color="auto"/>
            </w:tcBorders>
            <w:vAlign w:val="center"/>
          </w:tcPr>
          <w:p w14:paraId="77758F7E" w14:textId="38B98446" w:rsidR="004D35F4" w:rsidRPr="00391EC1" w:rsidRDefault="004D35F4" w:rsidP="004D35F4">
            <w:pPr>
              <w:spacing w:after="0" w:line="240" w:lineRule="auto"/>
              <w:rPr>
                <w:rFonts w:ascii="Garamond" w:hAnsi="Garamond"/>
              </w:rPr>
            </w:pPr>
            <w:proofErr w:type="spellStart"/>
            <w:r w:rsidRPr="00391EC1">
              <w:rPr>
                <w:rFonts w:ascii="Garamond" w:hAnsi="Garamond" w:cstheme="minorHAnsi"/>
                <w:lang w:val="en-US"/>
              </w:rPr>
              <w:t>Wbudowana</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kamera</w:t>
            </w:r>
            <w:proofErr w:type="spellEnd"/>
            <w:r w:rsidRPr="00391EC1">
              <w:rPr>
                <w:rFonts w:ascii="Garamond" w:hAnsi="Garamond" w:cstheme="minorHAnsi"/>
                <w:lang w:val="en-US"/>
              </w:rPr>
              <w:t xml:space="preserve"> CMOS</w:t>
            </w:r>
            <w:r w:rsidR="00391EC1">
              <w:rPr>
                <w:rFonts w:ascii="Garamond" w:hAnsi="Garamond" w:cstheme="minorHAnsi"/>
                <w:lang w:val="en-US"/>
              </w:rPr>
              <w:t>.</w:t>
            </w:r>
          </w:p>
        </w:tc>
        <w:tc>
          <w:tcPr>
            <w:tcW w:w="1484" w:type="dxa"/>
            <w:tcBorders>
              <w:top w:val="single" w:sz="4" w:space="0" w:color="auto"/>
              <w:left w:val="single" w:sz="4" w:space="0" w:color="auto"/>
              <w:bottom w:val="single" w:sz="4" w:space="0" w:color="auto"/>
              <w:right w:val="single" w:sz="4" w:space="0" w:color="auto"/>
            </w:tcBorders>
            <w:shd w:val="clear" w:color="auto" w:fill="auto"/>
          </w:tcPr>
          <w:p w14:paraId="740ED652" w14:textId="567A9A4B" w:rsidR="004D35F4" w:rsidRPr="00391EC1" w:rsidRDefault="00391EC1" w:rsidP="004D35F4">
            <w:pPr>
              <w:spacing w:after="0" w:line="240" w:lineRule="auto"/>
              <w:jc w:val="center"/>
              <w:rPr>
                <w:rFonts w:ascii="Garamond" w:hAnsi="Garamond"/>
              </w:rPr>
            </w:pPr>
            <w:r>
              <w:rPr>
                <w:rFonts w:ascii="Garamond" w:hAnsi="Garamond"/>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78410A3C" w14:textId="77777777" w:rsidR="004D35F4" w:rsidRPr="003F4E32" w:rsidRDefault="004D35F4" w:rsidP="004D35F4">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7232A923" w14:textId="6C999C38" w:rsidR="004D35F4" w:rsidRPr="003F4E32" w:rsidRDefault="00AD0555" w:rsidP="004D35F4">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4D35F4" w:rsidRPr="00F12917" w14:paraId="4EB122FA" w14:textId="77777777" w:rsidTr="00576E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D45837B" w14:textId="77777777" w:rsidR="004D35F4" w:rsidRPr="00F12917" w:rsidRDefault="004D35F4" w:rsidP="004D35F4">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000000"/>
              <w:left w:val="single" w:sz="4" w:space="0" w:color="auto"/>
              <w:bottom w:val="single" w:sz="4" w:space="0" w:color="000000"/>
              <w:right w:val="single" w:sz="4" w:space="0" w:color="auto"/>
            </w:tcBorders>
            <w:vAlign w:val="center"/>
          </w:tcPr>
          <w:p w14:paraId="7ED1DE18" w14:textId="5F401E8C" w:rsidR="00976079" w:rsidRPr="00976079" w:rsidRDefault="004D35F4" w:rsidP="00391EC1">
            <w:pPr>
              <w:rPr>
                <w:rFonts w:ascii="Garamond" w:hAnsi="Garamond" w:cstheme="minorHAnsi"/>
                <w:lang w:val="en-US"/>
              </w:rPr>
            </w:pPr>
            <w:proofErr w:type="spellStart"/>
            <w:r w:rsidRPr="00391EC1">
              <w:rPr>
                <w:rFonts w:ascii="Garamond" w:hAnsi="Garamond" w:cstheme="minorHAnsi"/>
                <w:lang w:val="en-US"/>
              </w:rPr>
              <w:t>Podgrzewana</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optyka</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zapobiega</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parowaniu</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kamery</w:t>
            </w:r>
            <w:proofErr w:type="spellEnd"/>
            <w:r w:rsidR="00391EC1">
              <w:rPr>
                <w:rFonts w:ascii="Garamond" w:hAnsi="Garamond" w:cstheme="minorHAnsi"/>
                <w:lang w:val="en-US"/>
              </w:rPr>
              <w:t>.</w:t>
            </w:r>
          </w:p>
        </w:tc>
        <w:tc>
          <w:tcPr>
            <w:tcW w:w="1484" w:type="dxa"/>
            <w:tcBorders>
              <w:top w:val="nil"/>
              <w:left w:val="single" w:sz="4" w:space="0" w:color="auto"/>
              <w:bottom w:val="single" w:sz="4" w:space="0" w:color="auto"/>
              <w:right w:val="single" w:sz="4" w:space="0" w:color="auto"/>
            </w:tcBorders>
            <w:shd w:val="clear" w:color="auto" w:fill="auto"/>
          </w:tcPr>
          <w:p w14:paraId="686F7433" w14:textId="77777777" w:rsidR="00AD0555" w:rsidRDefault="00AD0555" w:rsidP="00AD0555">
            <w:pPr>
              <w:jc w:val="center"/>
              <w:rPr>
                <w:rFonts w:ascii="Garamond" w:hAnsi="Garamond" w:cs="Arial"/>
              </w:rPr>
            </w:pPr>
          </w:p>
          <w:p w14:paraId="54424BCF" w14:textId="2FBC5E03" w:rsidR="004D35F4" w:rsidRPr="00391EC1" w:rsidRDefault="00391EC1" w:rsidP="00AD0555">
            <w:pPr>
              <w:jc w:val="center"/>
              <w:rPr>
                <w:rFonts w:ascii="Garamond" w:hAnsi="Garamond" w:cs="Arial"/>
              </w:rPr>
            </w:pPr>
            <w:r>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0E631F3E" w14:textId="77777777" w:rsidR="004D35F4" w:rsidRPr="003F4E32" w:rsidRDefault="004D35F4" w:rsidP="00391EC1">
            <w:pPr>
              <w:tabs>
                <w:tab w:val="right" w:pos="6838"/>
              </w:tabs>
              <w:spacing w:after="0" w:line="240" w:lineRule="auto"/>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0E640FBC" w14:textId="77777777" w:rsidR="00AD0555" w:rsidRDefault="00AD0555" w:rsidP="00AD0555">
            <w:pPr>
              <w:tabs>
                <w:tab w:val="right" w:pos="6838"/>
              </w:tabs>
              <w:spacing w:after="0" w:line="240" w:lineRule="auto"/>
              <w:jc w:val="center"/>
              <w:rPr>
                <w:rFonts w:ascii="Garamond" w:eastAsia="Times New Roman" w:hAnsi="Garamond"/>
                <w:lang w:eastAsia="pl-PL"/>
              </w:rPr>
            </w:pPr>
          </w:p>
          <w:p w14:paraId="0BB2353D" w14:textId="08CF28FC" w:rsidR="004D35F4" w:rsidRPr="003F4E32" w:rsidRDefault="00AD0555" w:rsidP="00AD0555">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4D35F4" w:rsidRPr="00F12917" w14:paraId="4C53856C" w14:textId="77777777" w:rsidTr="00576E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C97A509" w14:textId="77777777" w:rsidR="004D35F4" w:rsidRPr="00F12917" w:rsidRDefault="004D35F4" w:rsidP="004D35F4">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000000"/>
              <w:left w:val="single" w:sz="4" w:space="0" w:color="auto"/>
              <w:bottom w:val="single" w:sz="4" w:space="0" w:color="000000"/>
              <w:right w:val="single" w:sz="4" w:space="0" w:color="auto"/>
            </w:tcBorders>
            <w:vAlign w:val="center"/>
          </w:tcPr>
          <w:p w14:paraId="60A350C4" w14:textId="27FC54DD" w:rsidR="004D35F4" w:rsidRPr="00391EC1" w:rsidRDefault="004D35F4" w:rsidP="004D35F4">
            <w:pPr>
              <w:spacing w:after="0" w:line="240" w:lineRule="auto"/>
              <w:rPr>
                <w:rFonts w:ascii="Garamond" w:hAnsi="Garamond"/>
              </w:rPr>
            </w:pPr>
            <w:proofErr w:type="spellStart"/>
            <w:r w:rsidRPr="00391EC1">
              <w:rPr>
                <w:rFonts w:ascii="Garamond" w:hAnsi="Garamond" w:cstheme="minorHAnsi"/>
                <w:lang w:val="en-US"/>
              </w:rPr>
              <w:t>Kąt</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pola</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widzenia</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kamery</w:t>
            </w:r>
            <w:proofErr w:type="spellEnd"/>
            <w:r w:rsidRPr="00391EC1">
              <w:rPr>
                <w:rFonts w:ascii="Garamond" w:hAnsi="Garamond" w:cstheme="minorHAnsi"/>
                <w:lang w:val="en-US"/>
              </w:rPr>
              <w:t>: min. 60°</w:t>
            </w:r>
            <w:r w:rsidR="00391EC1">
              <w:rPr>
                <w:rFonts w:ascii="Garamond" w:hAnsi="Garamond" w:cstheme="minorHAnsi"/>
                <w:lang w:val="en-US"/>
              </w:rPr>
              <w:t>.</w:t>
            </w:r>
          </w:p>
        </w:tc>
        <w:tc>
          <w:tcPr>
            <w:tcW w:w="1484" w:type="dxa"/>
            <w:tcBorders>
              <w:top w:val="nil"/>
              <w:left w:val="single" w:sz="4" w:space="0" w:color="auto"/>
              <w:bottom w:val="single" w:sz="4" w:space="0" w:color="auto"/>
              <w:right w:val="single" w:sz="4" w:space="0" w:color="auto"/>
            </w:tcBorders>
            <w:shd w:val="clear" w:color="auto" w:fill="auto"/>
          </w:tcPr>
          <w:p w14:paraId="745E4AD6" w14:textId="0929E9D5" w:rsidR="004D35F4" w:rsidRPr="00391EC1" w:rsidRDefault="00391EC1" w:rsidP="004D35F4">
            <w:pPr>
              <w:spacing w:after="0" w:line="240" w:lineRule="auto"/>
              <w:jc w:val="center"/>
              <w:rPr>
                <w:rFonts w:ascii="Garamond" w:hAnsi="Garamond"/>
              </w:rPr>
            </w:pPr>
            <w:r>
              <w:rPr>
                <w:rFonts w:ascii="Garamond" w:hAnsi="Garamond"/>
              </w:rPr>
              <w:t>TAK, podać</w:t>
            </w:r>
          </w:p>
        </w:tc>
        <w:tc>
          <w:tcPr>
            <w:tcW w:w="1635" w:type="dxa"/>
            <w:tcBorders>
              <w:top w:val="single" w:sz="4" w:space="0" w:color="auto"/>
              <w:left w:val="single" w:sz="4" w:space="0" w:color="auto"/>
              <w:bottom w:val="single" w:sz="4" w:space="0" w:color="auto"/>
              <w:right w:val="single" w:sz="4" w:space="0" w:color="auto"/>
            </w:tcBorders>
            <w:vAlign w:val="center"/>
          </w:tcPr>
          <w:p w14:paraId="6069F990" w14:textId="77777777" w:rsidR="004D35F4" w:rsidRPr="003F4E32" w:rsidRDefault="004D35F4" w:rsidP="004D35F4">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5C97F309" w14:textId="2B9E499D" w:rsidR="004D35F4" w:rsidRPr="003F4E32" w:rsidRDefault="00AD0555" w:rsidP="004D35F4">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4D35F4" w:rsidRPr="00F12917" w14:paraId="4CFFCC0B" w14:textId="77777777" w:rsidTr="00576E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B326251" w14:textId="77777777" w:rsidR="004D35F4" w:rsidRPr="00F12917" w:rsidRDefault="004D35F4" w:rsidP="004D35F4">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000000"/>
              <w:left w:val="single" w:sz="4" w:space="0" w:color="auto"/>
              <w:bottom w:val="single" w:sz="4" w:space="0" w:color="000000"/>
              <w:right w:val="single" w:sz="4" w:space="0" w:color="auto"/>
            </w:tcBorders>
            <w:vAlign w:val="center"/>
          </w:tcPr>
          <w:p w14:paraId="16F28E5A" w14:textId="16507CE0" w:rsidR="004D35F4" w:rsidRPr="00391EC1" w:rsidRDefault="004D35F4" w:rsidP="004D35F4">
            <w:pPr>
              <w:spacing w:after="0" w:line="240" w:lineRule="auto"/>
              <w:rPr>
                <w:rFonts w:ascii="Garamond" w:hAnsi="Garamond"/>
              </w:rPr>
            </w:pPr>
            <w:proofErr w:type="spellStart"/>
            <w:r w:rsidRPr="00391EC1">
              <w:rPr>
                <w:rFonts w:ascii="Garamond" w:hAnsi="Garamond" w:cstheme="minorHAnsi"/>
                <w:lang w:val="en-US"/>
              </w:rPr>
              <w:t>Zakres</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roboczy</w:t>
            </w:r>
            <w:proofErr w:type="spellEnd"/>
            <w:r w:rsidRPr="00391EC1">
              <w:rPr>
                <w:rFonts w:ascii="Garamond" w:hAnsi="Garamond" w:cstheme="minorHAnsi"/>
                <w:lang w:val="en-US"/>
              </w:rPr>
              <w:t>: min. 20 – 100 mm</w:t>
            </w:r>
            <w:r w:rsidR="00391EC1">
              <w:rPr>
                <w:rFonts w:ascii="Garamond" w:hAnsi="Garamond" w:cstheme="minorHAnsi"/>
                <w:lang w:val="en-US"/>
              </w:rPr>
              <w:t>.</w:t>
            </w:r>
          </w:p>
        </w:tc>
        <w:tc>
          <w:tcPr>
            <w:tcW w:w="1484" w:type="dxa"/>
            <w:tcBorders>
              <w:top w:val="nil"/>
              <w:left w:val="single" w:sz="4" w:space="0" w:color="auto"/>
              <w:bottom w:val="single" w:sz="4" w:space="0" w:color="auto"/>
              <w:right w:val="single" w:sz="4" w:space="0" w:color="auto"/>
            </w:tcBorders>
            <w:shd w:val="clear" w:color="auto" w:fill="auto"/>
          </w:tcPr>
          <w:p w14:paraId="724BCCC3" w14:textId="6019A884" w:rsidR="004D35F4" w:rsidRPr="00391EC1" w:rsidRDefault="00391EC1" w:rsidP="004D35F4">
            <w:pPr>
              <w:spacing w:after="0" w:line="240" w:lineRule="auto"/>
              <w:jc w:val="center"/>
              <w:rPr>
                <w:rFonts w:ascii="Garamond" w:hAnsi="Garamond"/>
              </w:rPr>
            </w:pPr>
            <w:r>
              <w:rPr>
                <w:rFonts w:ascii="Garamond" w:hAnsi="Garamond"/>
              </w:rPr>
              <w:t xml:space="preserve">TAK, podać </w:t>
            </w:r>
          </w:p>
        </w:tc>
        <w:tc>
          <w:tcPr>
            <w:tcW w:w="1635" w:type="dxa"/>
            <w:tcBorders>
              <w:top w:val="single" w:sz="4" w:space="0" w:color="auto"/>
              <w:left w:val="single" w:sz="4" w:space="0" w:color="auto"/>
              <w:bottom w:val="single" w:sz="4" w:space="0" w:color="auto"/>
              <w:right w:val="single" w:sz="4" w:space="0" w:color="auto"/>
            </w:tcBorders>
            <w:vAlign w:val="center"/>
          </w:tcPr>
          <w:p w14:paraId="60FB4C46" w14:textId="77777777" w:rsidR="004D35F4" w:rsidRPr="003F4E32" w:rsidRDefault="004D35F4" w:rsidP="004D35F4">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23AA07F3" w14:textId="727AD4B6" w:rsidR="004D35F4" w:rsidRPr="003F4E32" w:rsidRDefault="00AD0555" w:rsidP="004D35F4">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4D35F4" w:rsidRPr="00F12917" w14:paraId="5559DBD7" w14:textId="77777777" w:rsidTr="00576E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C43A8E0" w14:textId="77777777" w:rsidR="004D35F4" w:rsidRPr="00F12917" w:rsidRDefault="004D35F4" w:rsidP="004D35F4">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000000"/>
              <w:left w:val="single" w:sz="4" w:space="0" w:color="auto"/>
              <w:bottom w:val="single" w:sz="4" w:space="0" w:color="000000"/>
              <w:right w:val="single" w:sz="4" w:space="0" w:color="auto"/>
            </w:tcBorders>
            <w:vAlign w:val="center"/>
          </w:tcPr>
          <w:p w14:paraId="1AB25BEA" w14:textId="5362BACD" w:rsidR="004D35F4" w:rsidRPr="00391EC1" w:rsidRDefault="004D35F4" w:rsidP="004D35F4">
            <w:pPr>
              <w:spacing w:after="0" w:line="240" w:lineRule="auto"/>
              <w:rPr>
                <w:rFonts w:ascii="Garamond" w:hAnsi="Garamond"/>
              </w:rPr>
            </w:pPr>
            <w:proofErr w:type="spellStart"/>
            <w:r w:rsidRPr="00391EC1">
              <w:rPr>
                <w:rFonts w:ascii="Garamond" w:hAnsi="Garamond" w:cstheme="minorHAnsi"/>
                <w:lang w:val="en-US"/>
              </w:rPr>
              <w:t>Źródła</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światła</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dioda</w:t>
            </w:r>
            <w:proofErr w:type="spellEnd"/>
            <w:r w:rsidRPr="00391EC1">
              <w:rPr>
                <w:rFonts w:ascii="Garamond" w:hAnsi="Garamond" w:cstheme="minorHAnsi"/>
                <w:lang w:val="en-US"/>
              </w:rPr>
              <w:t xml:space="preserve"> LED, min. 800 </w:t>
            </w:r>
            <w:proofErr w:type="spellStart"/>
            <w:r w:rsidRPr="00391EC1">
              <w:rPr>
                <w:rFonts w:ascii="Garamond" w:hAnsi="Garamond" w:cstheme="minorHAnsi"/>
                <w:lang w:val="en-US"/>
              </w:rPr>
              <w:t>luxów</w:t>
            </w:r>
            <w:proofErr w:type="spellEnd"/>
            <w:r w:rsidR="00391EC1">
              <w:rPr>
                <w:rFonts w:ascii="Garamond" w:hAnsi="Garamond" w:cstheme="minorHAnsi"/>
                <w:lang w:val="en-US"/>
              </w:rPr>
              <w:t>.</w:t>
            </w:r>
          </w:p>
        </w:tc>
        <w:tc>
          <w:tcPr>
            <w:tcW w:w="1484" w:type="dxa"/>
            <w:tcBorders>
              <w:top w:val="nil"/>
              <w:left w:val="single" w:sz="4" w:space="0" w:color="auto"/>
              <w:bottom w:val="single" w:sz="4" w:space="0" w:color="auto"/>
              <w:right w:val="single" w:sz="4" w:space="0" w:color="auto"/>
            </w:tcBorders>
            <w:shd w:val="clear" w:color="auto" w:fill="auto"/>
          </w:tcPr>
          <w:p w14:paraId="477CDEDF" w14:textId="4254E5CC" w:rsidR="004D35F4" w:rsidRPr="00391EC1" w:rsidRDefault="00391EC1" w:rsidP="00391EC1">
            <w:pPr>
              <w:spacing w:after="0" w:line="240" w:lineRule="auto"/>
              <w:jc w:val="center"/>
              <w:rPr>
                <w:rFonts w:ascii="Garamond" w:hAnsi="Garamond"/>
              </w:rPr>
            </w:pPr>
            <w:r>
              <w:rPr>
                <w:rFonts w:ascii="Garamond" w:hAnsi="Garamond"/>
              </w:rPr>
              <w:t>TAK, podać</w:t>
            </w:r>
          </w:p>
        </w:tc>
        <w:tc>
          <w:tcPr>
            <w:tcW w:w="1635" w:type="dxa"/>
            <w:tcBorders>
              <w:top w:val="single" w:sz="4" w:space="0" w:color="auto"/>
              <w:left w:val="single" w:sz="4" w:space="0" w:color="auto"/>
              <w:bottom w:val="single" w:sz="4" w:space="0" w:color="auto"/>
              <w:right w:val="single" w:sz="4" w:space="0" w:color="auto"/>
            </w:tcBorders>
            <w:vAlign w:val="center"/>
          </w:tcPr>
          <w:p w14:paraId="1C7EFA10" w14:textId="77777777" w:rsidR="004D35F4" w:rsidRPr="003F4E32" w:rsidRDefault="004D35F4" w:rsidP="004D35F4">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4E4C049D" w14:textId="6D3F51A9" w:rsidR="004D35F4" w:rsidRPr="003F4E32" w:rsidRDefault="00AD0555" w:rsidP="004D35F4">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4D35F4" w:rsidRPr="00F12917" w14:paraId="1235A6F3" w14:textId="77777777" w:rsidTr="00576E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512"/>
        </w:trPr>
        <w:tc>
          <w:tcPr>
            <w:tcW w:w="567" w:type="dxa"/>
            <w:tcBorders>
              <w:top w:val="single" w:sz="4" w:space="0" w:color="auto"/>
              <w:left w:val="single" w:sz="4" w:space="0" w:color="auto"/>
              <w:bottom w:val="single" w:sz="4" w:space="0" w:color="auto"/>
              <w:right w:val="single" w:sz="4" w:space="0" w:color="auto"/>
            </w:tcBorders>
            <w:vAlign w:val="center"/>
          </w:tcPr>
          <w:p w14:paraId="75464356" w14:textId="77777777" w:rsidR="004D35F4" w:rsidRPr="00F12917" w:rsidRDefault="004D35F4" w:rsidP="004D35F4">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000000"/>
              <w:left w:val="single" w:sz="4" w:space="0" w:color="auto"/>
              <w:bottom w:val="single" w:sz="4" w:space="0" w:color="000000"/>
              <w:right w:val="single" w:sz="4" w:space="0" w:color="auto"/>
            </w:tcBorders>
            <w:vAlign w:val="center"/>
          </w:tcPr>
          <w:p w14:paraId="23923CEB" w14:textId="6C3BEEAA" w:rsidR="004D35F4" w:rsidRPr="00391EC1" w:rsidRDefault="004D35F4" w:rsidP="004D35F4">
            <w:pPr>
              <w:snapToGrid w:val="0"/>
              <w:spacing w:line="240" w:lineRule="auto"/>
              <w:rPr>
                <w:rFonts w:ascii="Garamond" w:hAnsi="Garamond" w:cs="Arial"/>
              </w:rPr>
            </w:pPr>
            <w:proofErr w:type="spellStart"/>
            <w:r w:rsidRPr="00391EC1">
              <w:rPr>
                <w:rFonts w:ascii="Garamond" w:hAnsi="Garamond" w:cstheme="minorHAnsi"/>
                <w:lang w:val="en-US"/>
              </w:rPr>
              <w:t>Łyżki</w:t>
            </w:r>
            <w:proofErr w:type="spellEnd"/>
            <w:r w:rsidRPr="00391EC1">
              <w:rPr>
                <w:rFonts w:ascii="Garamond" w:hAnsi="Garamond" w:cstheme="minorHAnsi"/>
                <w:lang w:val="en-US"/>
              </w:rPr>
              <w:t xml:space="preserve"> do </w:t>
            </w:r>
            <w:proofErr w:type="spellStart"/>
            <w:r w:rsidRPr="00391EC1">
              <w:rPr>
                <w:rFonts w:ascii="Garamond" w:hAnsi="Garamond" w:cstheme="minorHAnsi"/>
                <w:lang w:val="en-US"/>
              </w:rPr>
              <w:t>wideolaryngoskopu</w:t>
            </w:r>
            <w:proofErr w:type="spellEnd"/>
            <w:r w:rsidR="00391EC1">
              <w:rPr>
                <w:rFonts w:ascii="Garamond" w:hAnsi="Garamond" w:cstheme="minorHAnsi"/>
                <w:lang w:val="en-US"/>
              </w:rPr>
              <w:t>.</w:t>
            </w:r>
          </w:p>
        </w:tc>
        <w:tc>
          <w:tcPr>
            <w:tcW w:w="1484" w:type="dxa"/>
            <w:tcBorders>
              <w:top w:val="nil"/>
              <w:left w:val="single" w:sz="4" w:space="0" w:color="auto"/>
              <w:bottom w:val="single" w:sz="4" w:space="0" w:color="auto"/>
              <w:right w:val="single" w:sz="4" w:space="0" w:color="auto"/>
            </w:tcBorders>
            <w:shd w:val="clear" w:color="auto" w:fill="auto"/>
          </w:tcPr>
          <w:p w14:paraId="3C37D4D2" w14:textId="4A0EED9C" w:rsidR="004D35F4" w:rsidRPr="00391EC1" w:rsidRDefault="00391EC1" w:rsidP="004D35F4">
            <w:pPr>
              <w:jc w:val="center"/>
              <w:rPr>
                <w:rFonts w:ascii="Garamond" w:hAnsi="Garamond" w:cs="Arial"/>
              </w:rPr>
            </w:pPr>
            <w:r>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44EC40C6" w14:textId="77777777" w:rsidR="004D35F4" w:rsidRPr="003F4E32" w:rsidRDefault="004D35F4" w:rsidP="004D35F4">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367DC685" w14:textId="312CB0DD" w:rsidR="004D35F4" w:rsidRPr="003F4E32" w:rsidRDefault="00AD0555" w:rsidP="004D35F4">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4D35F4" w:rsidRPr="00F12917" w14:paraId="01648462" w14:textId="77777777" w:rsidTr="00576E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869"/>
        </w:trPr>
        <w:tc>
          <w:tcPr>
            <w:tcW w:w="567" w:type="dxa"/>
            <w:tcBorders>
              <w:top w:val="single" w:sz="4" w:space="0" w:color="auto"/>
              <w:left w:val="single" w:sz="4" w:space="0" w:color="auto"/>
              <w:bottom w:val="single" w:sz="4" w:space="0" w:color="auto"/>
              <w:right w:val="single" w:sz="4" w:space="0" w:color="auto"/>
            </w:tcBorders>
            <w:vAlign w:val="center"/>
          </w:tcPr>
          <w:p w14:paraId="060B14A9" w14:textId="01C80CD3" w:rsidR="004D35F4" w:rsidRPr="002C53D8" w:rsidRDefault="004D35F4" w:rsidP="004D35F4">
            <w:pPr>
              <w:pStyle w:val="Akapitzlist"/>
              <w:numPr>
                <w:ilvl w:val="0"/>
                <w:numId w:val="5"/>
              </w:numPr>
              <w:spacing w:after="0" w:line="240" w:lineRule="auto"/>
              <w:jc w:val="right"/>
              <w:rPr>
                <w:rFonts w:ascii="Garamond" w:eastAsia="Times New Roman" w:hAnsi="Garamond"/>
                <w:bCs/>
                <w:lang w:eastAsia="pl-PL"/>
              </w:rPr>
            </w:pPr>
          </w:p>
          <w:p w14:paraId="2D289CDA" w14:textId="129952FA" w:rsidR="004D35F4" w:rsidRPr="00C03683" w:rsidRDefault="004D35F4" w:rsidP="004D35F4">
            <w:pPr>
              <w:spacing w:after="0" w:line="240" w:lineRule="auto"/>
              <w:jc w:val="right"/>
              <w:rPr>
                <w:rFonts w:ascii="Garamond" w:eastAsia="Times New Roman" w:hAnsi="Garamond"/>
                <w:bCs/>
                <w:lang w:eastAsia="pl-PL"/>
              </w:rPr>
            </w:pPr>
          </w:p>
        </w:tc>
        <w:tc>
          <w:tcPr>
            <w:tcW w:w="3827" w:type="dxa"/>
            <w:tcBorders>
              <w:top w:val="single" w:sz="4" w:space="0" w:color="000000"/>
              <w:left w:val="single" w:sz="4" w:space="0" w:color="auto"/>
              <w:bottom w:val="single" w:sz="4" w:space="0" w:color="000000"/>
              <w:right w:val="single" w:sz="4" w:space="0" w:color="auto"/>
            </w:tcBorders>
            <w:vAlign w:val="center"/>
          </w:tcPr>
          <w:p w14:paraId="0A163323" w14:textId="45B32D8B" w:rsidR="002D3975" w:rsidRPr="00BB60C3" w:rsidRDefault="004D35F4" w:rsidP="00BB60C3">
            <w:pPr>
              <w:spacing w:after="0" w:line="240" w:lineRule="auto"/>
              <w:rPr>
                <w:rFonts w:ascii="Garamond" w:hAnsi="Garamond" w:cstheme="minorHAnsi"/>
                <w:lang w:val="en-US"/>
              </w:rPr>
            </w:pPr>
            <w:r w:rsidRPr="00391EC1">
              <w:rPr>
                <w:rFonts w:ascii="Garamond" w:hAnsi="Garamond" w:cstheme="minorHAnsi"/>
                <w:lang w:val="en-US"/>
              </w:rPr>
              <w:t xml:space="preserve">W </w:t>
            </w:r>
            <w:proofErr w:type="spellStart"/>
            <w:r w:rsidRPr="00391EC1">
              <w:rPr>
                <w:rFonts w:ascii="Garamond" w:hAnsi="Garamond" w:cstheme="minorHAnsi"/>
                <w:lang w:val="en-US"/>
              </w:rPr>
              <w:t>komplecie</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łyżki</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wielorazowe</w:t>
            </w:r>
            <w:proofErr w:type="spellEnd"/>
            <w:r w:rsidRPr="00391EC1">
              <w:rPr>
                <w:rFonts w:ascii="Garamond" w:hAnsi="Garamond" w:cstheme="minorHAnsi"/>
                <w:lang w:val="en-US"/>
              </w:rPr>
              <w:t xml:space="preserve"> w </w:t>
            </w:r>
            <w:proofErr w:type="spellStart"/>
            <w:r w:rsidRPr="00391EC1">
              <w:rPr>
                <w:rFonts w:ascii="Garamond" w:hAnsi="Garamond" w:cstheme="minorHAnsi"/>
                <w:lang w:val="en-US"/>
              </w:rPr>
              <w:t>czterech</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różnych</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rozmiarach</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dla</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niemowląt</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dzieci</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dorosłych</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i</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otyłych</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dorosłych</w:t>
            </w:r>
            <w:proofErr w:type="spellEnd"/>
            <w:r w:rsidRPr="00391EC1">
              <w:rPr>
                <w:rFonts w:ascii="Garamond" w:hAnsi="Garamond" w:cstheme="minorHAnsi"/>
                <w:lang w:val="en-US"/>
              </w:rPr>
              <w:t xml:space="preserve">, po 1 </w:t>
            </w:r>
            <w:proofErr w:type="spellStart"/>
            <w:r w:rsidRPr="00391EC1">
              <w:rPr>
                <w:rFonts w:ascii="Garamond" w:hAnsi="Garamond" w:cstheme="minorHAnsi"/>
                <w:lang w:val="en-US"/>
              </w:rPr>
              <w:t>szt</w:t>
            </w:r>
            <w:proofErr w:type="spellEnd"/>
            <w:r w:rsidRPr="00391EC1">
              <w:rPr>
                <w:rFonts w:ascii="Garamond" w:hAnsi="Garamond" w:cstheme="minorHAnsi"/>
                <w:lang w:val="en-US"/>
              </w:rPr>
              <w:t xml:space="preserve">. z </w:t>
            </w:r>
            <w:proofErr w:type="spellStart"/>
            <w:r w:rsidRPr="00391EC1">
              <w:rPr>
                <w:rFonts w:ascii="Garamond" w:hAnsi="Garamond" w:cstheme="minorHAnsi"/>
                <w:lang w:val="en-US"/>
              </w:rPr>
              <w:t>rozmiaru</w:t>
            </w:r>
            <w:proofErr w:type="spellEnd"/>
            <w:r w:rsidR="00391EC1">
              <w:rPr>
                <w:rFonts w:ascii="Garamond" w:hAnsi="Garamond" w:cstheme="minorHAnsi"/>
                <w:lang w:val="en-US"/>
              </w:rPr>
              <w:t>.</w:t>
            </w:r>
          </w:p>
        </w:tc>
        <w:tc>
          <w:tcPr>
            <w:tcW w:w="1484" w:type="dxa"/>
            <w:tcBorders>
              <w:top w:val="nil"/>
              <w:left w:val="single" w:sz="4" w:space="0" w:color="auto"/>
              <w:bottom w:val="single" w:sz="4" w:space="0" w:color="auto"/>
              <w:right w:val="single" w:sz="4" w:space="0" w:color="auto"/>
            </w:tcBorders>
            <w:shd w:val="clear" w:color="auto" w:fill="auto"/>
          </w:tcPr>
          <w:p w14:paraId="10B47453" w14:textId="4F386A5A" w:rsidR="004D35F4" w:rsidRPr="00391EC1" w:rsidRDefault="00391EC1" w:rsidP="004D35F4">
            <w:pPr>
              <w:jc w:val="center"/>
              <w:rPr>
                <w:rFonts w:ascii="Garamond" w:hAnsi="Garamond" w:cs="Arial"/>
              </w:rPr>
            </w:pPr>
            <w:r>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75DF46E0" w14:textId="77777777" w:rsidR="004D35F4" w:rsidRPr="003F4E32" w:rsidRDefault="004D35F4" w:rsidP="004D35F4">
            <w:pPr>
              <w:tabs>
                <w:tab w:val="right" w:pos="6838"/>
              </w:tabs>
              <w:spacing w:after="0" w:line="240" w:lineRule="auto"/>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556E87E2" w14:textId="77777777" w:rsidR="00AD0555" w:rsidRDefault="00AD0555" w:rsidP="00AD0555">
            <w:pPr>
              <w:tabs>
                <w:tab w:val="right" w:pos="6838"/>
              </w:tabs>
              <w:spacing w:after="0" w:line="240" w:lineRule="auto"/>
              <w:jc w:val="center"/>
              <w:rPr>
                <w:rFonts w:ascii="Garamond" w:eastAsia="Times New Roman" w:hAnsi="Garamond"/>
                <w:lang w:eastAsia="pl-PL"/>
              </w:rPr>
            </w:pPr>
          </w:p>
          <w:p w14:paraId="11AEFE75" w14:textId="16C9C3F0" w:rsidR="004D35F4" w:rsidRPr="003F4E32" w:rsidRDefault="00AD0555" w:rsidP="00AD0555">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4D35F4" w:rsidRPr="00F12917" w14:paraId="700F7F08" w14:textId="77777777" w:rsidTr="00B750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99F43E5" w14:textId="77777777" w:rsidR="004D35F4" w:rsidRPr="00F12917" w:rsidRDefault="004D35F4" w:rsidP="004D35F4">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000000"/>
              <w:left w:val="single" w:sz="4" w:space="0" w:color="auto"/>
              <w:bottom w:val="single" w:sz="4" w:space="0" w:color="000000"/>
              <w:right w:val="single" w:sz="4" w:space="0" w:color="auto"/>
            </w:tcBorders>
            <w:vAlign w:val="center"/>
          </w:tcPr>
          <w:p w14:paraId="7DFC961C" w14:textId="6736C86A" w:rsidR="004D35F4" w:rsidRPr="00391EC1" w:rsidRDefault="006F65F6" w:rsidP="004D35F4">
            <w:pPr>
              <w:spacing w:after="0" w:line="240" w:lineRule="auto"/>
              <w:rPr>
                <w:rFonts w:ascii="Garamond" w:hAnsi="Garamond"/>
              </w:rPr>
            </w:pPr>
            <w:proofErr w:type="spellStart"/>
            <w:r w:rsidRPr="00391EC1">
              <w:rPr>
                <w:rFonts w:ascii="Garamond" w:hAnsi="Garamond" w:cstheme="minorHAnsi"/>
                <w:lang w:val="en-US"/>
              </w:rPr>
              <w:t>Dostępn</w:t>
            </w:r>
            <w:r>
              <w:rPr>
                <w:rFonts w:ascii="Garamond" w:hAnsi="Garamond" w:cstheme="minorHAnsi"/>
                <w:lang w:val="en-US"/>
              </w:rPr>
              <w:t>ość</w:t>
            </w:r>
            <w:proofErr w:type="spellEnd"/>
            <w:r w:rsidRPr="00391EC1">
              <w:rPr>
                <w:rFonts w:ascii="Garamond" w:hAnsi="Garamond" w:cstheme="minorHAnsi"/>
                <w:lang w:val="en-US"/>
              </w:rPr>
              <w:t xml:space="preserve"> </w:t>
            </w:r>
            <w:proofErr w:type="spellStart"/>
            <w:r w:rsidRPr="00391EC1">
              <w:rPr>
                <w:rFonts w:ascii="Garamond" w:hAnsi="Garamond" w:cstheme="minorHAnsi"/>
                <w:lang w:val="en-US"/>
              </w:rPr>
              <w:t>łyż</w:t>
            </w:r>
            <w:r>
              <w:rPr>
                <w:rFonts w:ascii="Garamond" w:hAnsi="Garamond" w:cstheme="minorHAnsi"/>
                <w:lang w:val="en-US"/>
              </w:rPr>
              <w:t>ek</w:t>
            </w:r>
            <w:proofErr w:type="spellEnd"/>
            <w:r>
              <w:rPr>
                <w:rFonts w:ascii="Garamond" w:hAnsi="Garamond" w:cstheme="minorHAnsi"/>
                <w:lang w:val="en-US"/>
              </w:rPr>
              <w:t xml:space="preserve"> </w:t>
            </w:r>
            <w:proofErr w:type="spellStart"/>
            <w:r w:rsidRPr="00391EC1">
              <w:rPr>
                <w:rFonts w:ascii="Garamond" w:hAnsi="Garamond" w:cstheme="minorHAnsi"/>
                <w:lang w:val="en-US"/>
              </w:rPr>
              <w:t>jednorazow</w:t>
            </w:r>
            <w:r>
              <w:rPr>
                <w:rFonts w:ascii="Garamond" w:hAnsi="Garamond" w:cstheme="minorHAnsi"/>
                <w:lang w:val="en-US"/>
              </w:rPr>
              <w:t>ych</w:t>
            </w:r>
            <w:proofErr w:type="spellEnd"/>
            <w:r>
              <w:rPr>
                <w:rFonts w:ascii="Garamond" w:hAnsi="Garamond" w:cstheme="minorHAnsi"/>
                <w:lang w:val="en-US"/>
              </w:rPr>
              <w:t xml:space="preserve">  </w:t>
            </w:r>
            <w:proofErr w:type="spellStart"/>
            <w:r>
              <w:rPr>
                <w:rFonts w:ascii="Garamond" w:hAnsi="Garamond" w:cstheme="minorHAnsi"/>
                <w:lang w:val="en-US"/>
              </w:rPr>
              <w:t>kompatybilnych</w:t>
            </w:r>
            <w:proofErr w:type="spellEnd"/>
            <w:r>
              <w:rPr>
                <w:rFonts w:ascii="Garamond" w:hAnsi="Garamond" w:cstheme="minorHAnsi"/>
                <w:lang w:val="en-US"/>
              </w:rPr>
              <w:t xml:space="preserve"> z </w:t>
            </w:r>
            <w:proofErr w:type="spellStart"/>
            <w:r>
              <w:rPr>
                <w:rFonts w:ascii="Garamond" w:hAnsi="Garamond" w:cstheme="minorHAnsi"/>
                <w:lang w:val="en-US"/>
              </w:rPr>
              <w:t>oferowanym</w:t>
            </w:r>
            <w:proofErr w:type="spellEnd"/>
            <w:r>
              <w:rPr>
                <w:rFonts w:ascii="Garamond" w:hAnsi="Garamond" w:cstheme="minorHAnsi"/>
                <w:lang w:val="en-US"/>
              </w:rPr>
              <w:t xml:space="preserve"> </w:t>
            </w:r>
            <w:proofErr w:type="spellStart"/>
            <w:r>
              <w:rPr>
                <w:rFonts w:ascii="Garamond" w:hAnsi="Garamond" w:cstheme="minorHAnsi"/>
                <w:lang w:val="en-US"/>
              </w:rPr>
              <w:t>urządzeniem</w:t>
            </w:r>
            <w:proofErr w:type="spellEnd"/>
            <w:r>
              <w:rPr>
                <w:rFonts w:ascii="Garamond" w:hAnsi="Garamond" w:cstheme="minorHAnsi"/>
                <w:lang w:val="en-US"/>
              </w:rPr>
              <w:t>.</w:t>
            </w:r>
          </w:p>
        </w:tc>
        <w:tc>
          <w:tcPr>
            <w:tcW w:w="1484" w:type="dxa"/>
            <w:tcBorders>
              <w:top w:val="nil"/>
              <w:left w:val="single" w:sz="4" w:space="0" w:color="auto"/>
              <w:bottom w:val="nil"/>
              <w:right w:val="single" w:sz="4" w:space="0" w:color="auto"/>
            </w:tcBorders>
            <w:shd w:val="clear" w:color="auto" w:fill="auto"/>
          </w:tcPr>
          <w:p w14:paraId="5E17A762" w14:textId="6904528B" w:rsidR="004D35F4" w:rsidRPr="00391EC1" w:rsidRDefault="00391EC1" w:rsidP="004D35F4">
            <w:pPr>
              <w:jc w:val="center"/>
              <w:rPr>
                <w:rFonts w:ascii="Garamond" w:hAnsi="Garamond"/>
              </w:rPr>
            </w:pPr>
            <w:r>
              <w:rPr>
                <w:rFonts w:ascii="Garamond" w:hAnsi="Garamond"/>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4C7D3424" w14:textId="77777777" w:rsidR="004D35F4" w:rsidRPr="003F4E32" w:rsidRDefault="004D35F4" w:rsidP="004D35F4">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right w:val="single" w:sz="4" w:space="0" w:color="auto"/>
            </w:tcBorders>
            <w:shd w:val="clear" w:color="auto" w:fill="FFFFFF"/>
          </w:tcPr>
          <w:p w14:paraId="7A46253D" w14:textId="358FBCD6" w:rsidR="004D35F4" w:rsidRPr="003F4E32" w:rsidRDefault="00AD0555" w:rsidP="004D35F4">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B75034" w:rsidRPr="00F12917" w14:paraId="2A62C41F" w14:textId="77777777" w:rsidTr="00EA76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386403F" w14:textId="77777777" w:rsidR="00B75034" w:rsidRPr="00F12917" w:rsidRDefault="00B75034" w:rsidP="00B75034">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auto"/>
              <w:left w:val="single" w:sz="4" w:space="0" w:color="auto"/>
              <w:bottom w:val="single" w:sz="4" w:space="0" w:color="auto"/>
              <w:right w:val="single" w:sz="4" w:space="0" w:color="auto"/>
            </w:tcBorders>
            <w:vAlign w:val="center"/>
          </w:tcPr>
          <w:p w14:paraId="308D117C" w14:textId="77777777" w:rsidR="00B75034" w:rsidRPr="00E40F3A" w:rsidRDefault="00B75034" w:rsidP="00B75034">
            <w:pPr>
              <w:snapToGrid w:val="0"/>
              <w:spacing w:after="0"/>
              <w:rPr>
                <w:rFonts w:ascii="Garamond" w:eastAsiaTheme="minorHAnsi" w:hAnsi="Garamond"/>
              </w:rPr>
            </w:pPr>
            <w:r w:rsidRPr="00E40F3A">
              <w:rPr>
                <w:rFonts w:ascii="Garamond" w:hAnsi="Garamond"/>
              </w:rPr>
              <w:t>Certyfikaty dopuszczające sprzęt do użytkowania na terenie UE i Polski, tj.:</w:t>
            </w:r>
          </w:p>
          <w:p w14:paraId="2EE49C7D" w14:textId="77777777" w:rsidR="00B75034" w:rsidRPr="00E40F3A" w:rsidRDefault="00B75034" w:rsidP="00B75034">
            <w:pPr>
              <w:snapToGrid w:val="0"/>
              <w:spacing w:after="0"/>
              <w:rPr>
                <w:rFonts w:ascii="Garamond" w:hAnsi="Garamond"/>
              </w:rPr>
            </w:pPr>
            <w:r w:rsidRPr="00E40F3A">
              <w:rPr>
                <w:rFonts w:ascii="Garamond" w:hAnsi="Garamond"/>
              </w:rPr>
              <w:t>- Certyfikat CE</w:t>
            </w:r>
          </w:p>
          <w:p w14:paraId="1354241B" w14:textId="77777777" w:rsidR="00B75034" w:rsidRPr="00E40F3A" w:rsidRDefault="00B75034" w:rsidP="00B75034">
            <w:pPr>
              <w:snapToGrid w:val="0"/>
              <w:spacing w:after="0"/>
              <w:rPr>
                <w:rFonts w:ascii="Garamond" w:hAnsi="Garamond"/>
              </w:rPr>
            </w:pPr>
            <w:r w:rsidRPr="00E40F3A">
              <w:rPr>
                <w:rFonts w:ascii="Garamond" w:hAnsi="Garamond"/>
              </w:rPr>
              <w:t xml:space="preserve">- Deklaracja Zgodności </w:t>
            </w:r>
          </w:p>
          <w:p w14:paraId="12037B6E" w14:textId="77777777" w:rsidR="00B75034" w:rsidRDefault="00B75034" w:rsidP="00B75034">
            <w:pPr>
              <w:spacing w:after="0" w:line="240" w:lineRule="auto"/>
              <w:rPr>
                <w:rFonts w:ascii="Garamond" w:hAnsi="Garamond"/>
              </w:rPr>
            </w:pPr>
            <w:r w:rsidRPr="00E40F3A">
              <w:rPr>
                <w:rFonts w:ascii="Garamond" w:hAnsi="Garamond"/>
              </w:rPr>
              <w:t>- Potwierdzenie / Zgłoszenie do Rejestru Wyrobów Medycznych</w:t>
            </w:r>
          </w:p>
          <w:p w14:paraId="458CBCBD" w14:textId="77777777" w:rsidR="00735935" w:rsidRDefault="00735935" w:rsidP="00B75034">
            <w:pPr>
              <w:spacing w:after="0" w:line="240" w:lineRule="auto"/>
              <w:rPr>
                <w:rFonts w:ascii="Garamond" w:hAnsi="Garamond"/>
              </w:rPr>
            </w:pPr>
          </w:p>
          <w:p w14:paraId="6C141C24" w14:textId="05971402" w:rsidR="00735935" w:rsidRPr="00735935" w:rsidRDefault="00735935" w:rsidP="00735935">
            <w:pPr>
              <w:tabs>
                <w:tab w:val="left" w:pos="426"/>
              </w:tabs>
              <w:spacing w:after="0" w:line="240" w:lineRule="auto"/>
              <w:jc w:val="both"/>
              <w:rPr>
                <w:rFonts w:ascii="Garamond" w:hAnsi="Garamond"/>
                <w:color w:val="FF0000"/>
              </w:rPr>
            </w:pPr>
            <w:r w:rsidRPr="00735935">
              <w:rPr>
                <w:rFonts w:ascii="Garamond" w:hAnsi="Garamond"/>
                <w:color w:val="FF0000"/>
              </w:rPr>
              <w:t xml:space="preserve">Zamawiający dopuszcza dostarczenie urządzeń medycznych dopuszczonych na Polski rynek, które w wypadku różnic w wymaganiach między starą wersją ustawy (opartą na MDD) a jej nową ustawą (opartą na MDR) będą spełniały wymagania o których mowa w nowej ustawie opartej na MDR. </w:t>
            </w:r>
          </w:p>
          <w:p w14:paraId="005BA867" w14:textId="5A8870C3" w:rsidR="00735935" w:rsidRPr="00391EC1" w:rsidRDefault="00735935" w:rsidP="00B75034">
            <w:pPr>
              <w:spacing w:after="0" w:line="240" w:lineRule="auto"/>
              <w:rPr>
                <w:rFonts w:ascii="Garamond" w:hAnsi="Garamond" w:cstheme="minorHAnsi"/>
                <w:lang w:val="en-US"/>
              </w:rPr>
            </w:pPr>
          </w:p>
        </w:tc>
        <w:tc>
          <w:tcPr>
            <w:tcW w:w="1484" w:type="dxa"/>
            <w:tcBorders>
              <w:top w:val="single" w:sz="4" w:space="0" w:color="auto"/>
              <w:left w:val="single" w:sz="4" w:space="0" w:color="auto"/>
              <w:bottom w:val="single" w:sz="4" w:space="0" w:color="auto"/>
              <w:right w:val="single" w:sz="4" w:space="0" w:color="auto"/>
            </w:tcBorders>
            <w:vAlign w:val="center"/>
          </w:tcPr>
          <w:p w14:paraId="5758201A" w14:textId="3BCBC417" w:rsidR="00B75034" w:rsidRDefault="00B75034" w:rsidP="00B75034">
            <w:pPr>
              <w:jc w:val="center"/>
              <w:rPr>
                <w:rFonts w:ascii="Garamond" w:hAnsi="Garamond"/>
              </w:rPr>
            </w:pPr>
            <w:r w:rsidRPr="00E40F3A">
              <w:rPr>
                <w:rFonts w:ascii="Garamond" w:hAnsi="Garamond"/>
              </w:rPr>
              <w:t>TAK</w:t>
            </w:r>
            <w:r w:rsidR="00AD0555">
              <w:rPr>
                <w:rFonts w:ascii="Garamond" w:hAnsi="Garamond"/>
              </w:rPr>
              <w:t xml:space="preserve">, dołączyć do oferty </w:t>
            </w:r>
          </w:p>
        </w:tc>
        <w:tc>
          <w:tcPr>
            <w:tcW w:w="1635" w:type="dxa"/>
            <w:tcBorders>
              <w:top w:val="single" w:sz="4" w:space="0" w:color="auto"/>
              <w:left w:val="single" w:sz="4" w:space="0" w:color="auto"/>
              <w:bottom w:val="single" w:sz="4" w:space="0" w:color="auto"/>
              <w:right w:val="single" w:sz="4" w:space="0" w:color="auto"/>
            </w:tcBorders>
            <w:vAlign w:val="center"/>
          </w:tcPr>
          <w:p w14:paraId="6AD4777C" w14:textId="77777777" w:rsidR="00B75034" w:rsidRPr="003F4E32" w:rsidRDefault="00B75034" w:rsidP="00B75034">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4FFD3246" w14:textId="77777777" w:rsidR="00AD0555" w:rsidRDefault="00AD0555" w:rsidP="00B75034">
            <w:pPr>
              <w:tabs>
                <w:tab w:val="right" w:pos="6838"/>
              </w:tabs>
              <w:spacing w:after="0" w:line="240" w:lineRule="auto"/>
              <w:jc w:val="center"/>
              <w:rPr>
                <w:rFonts w:ascii="Garamond" w:eastAsia="Times New Roman" w:hAnsi="Garamond"/>
                <w:lang w:eastAsia="pl-PL"/>
              </w:rPr>
            </w:pPr>
          </w:p>
          <w:p w14:paraId="761D641C" w14:textId="77777777" w:rsidR="00AD0555" w:rsidRDefault="00AD0555" w:rsidP="00B75034">
            <w:pPr>
              <w:tabs>
                <w:tab w:val="right" w:pos="6838"/>
              </w:tabs>
              <w:spacing w:after="0" w:line="240" w:lineRule="auto"/>
              <w:jc w:val="center"/>
              <w:rPr>
                <w:rFonts w:ascii="Garamond" w:eastAsia="Times New Roman" w:hAnsi="Garamond"/>
                <w:lang w:eastAsia="pl-PL"/>
              </w:rPr>
            </w:pPr>
          </w:p>
          <w:p w14:paraId="73F8C9CD" w14:textId="3F7E94C0" w:rsidR="00B75034" w:rsidRPr="003F4E32" w:rsidRDefault="00AD0555" w:rsidP="00B75034">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B75034" w:rsidRPr="00F12917" w14:paraId="670029E2" w14:textId="77777777" w:rsidTr="00EA76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01A5860" w14:textId="77777777" w:rsidR="00B75034" w:rsidRPr="00F12917" w:rsidRDefault="00B75034" w:rsidP="00B75034">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auto"/>
              <w:left w:val="single" w:sz="4" w:space="0" w:color="auto"/>
              <w:bottom w:val="single" w:sz="4" w:space="0" w:color="auto"/>
              <w:right w:val="single" w:sz="4" w:space="0" w:color="auto"/>
            </w:tcBorders>
            <w:vAlign w:val="center"/>
          </w:tcPr>
          <w:p w14:paraId="0DBD0716" w14:textId="4E96A2F9" w:rsidR="00B75034" w:rsidRPr="00391EC1" w:rsidRDefault="00B75034" w:rsidP="00B75034">
            <w:pPr>
              <w:spacing w:after="0" w:line="240" w:lineRule="auto"/>
              <w:rPr>
                <w:rFonts w:ascii="Garamond" w:hAnsi="Garamond" w:cstheme="minorHAnsi"/>
                <w:lang w:val="en-US"/>
              </w:rPr>
            </w:pPr>
            <w:r w:rsidRPr="00E40F3A">
              <w:rPr>
                <w:rFonts w:ascii="Garamond" w:hAnsi="Garamond"/>
              </w:rPr>
              <w:t>Paszport techniczny uzupełniony o dane aparatu/sprzętu oraz zawierający wpis o pierwszym uruchomieniu oraz terminie następnego przeglądu technicznego wraz  z pieczątką firmy i czytelnym podpisem serwisanta. Wraz z paszportem Wykonawca jest zobowiązany dostarczyć kartę gwarancyjną i podpisany protokół zdawczo-odbiorczy (dostarczony przy dostawie sprzętu).</w:t>
            </w:r>
          </w:p>
        </w:tc>
        <w:tc>
          <w:tcPr>
            <w:tcW w:w="1484" w:type="dxa"/>
            <w:tcBorders>
              <w:top w:val="single" w:sz="4" w:space="0" w:color="auto"/>
              <w:left w:val="single" w:sz="4" w:space="0" w:color="auto"/>
              <w:bottom w:val="single" w:sz="4" w:space="0" w:color="auto"/>
              <w:right w:val="single" w:sz="4" w:space="0" w:color="auto"/>
            </w:tcBorders>
            <w:vAlign w:val="center"/>
          </w:tcPr>
          <w:p w14:paraId="27C590EA" w14:textId="4D826A1E" w:rsidR="00B75034" w:rsidRDefault="00B75034" w:rsidP="00B75034">
            <w:pPr>
              <w:jc w:val="center"/>
              <w:rPr>
                <w:rFonts w:ascii="Garamond" w:hAnsi="Garamond"/>
              </w:rPr>
            </w:pPr>
            <w:r w:rsidRPr="00E40F3A">
              <w:rPr>
                <w:rFonts w:ascii="Garamond" w:hAnsi="Garamond"/>
                <w:bCs/>
                <w:kern w:val="3"/>
              </w:rPr>
              <w:t>TAK</w:t>
            </w:r>
            <w:r w:rsidR="00AD0555">
              <w:rPr>
                <w:rFonts w:ascii="Garamond" w:hAnsi="Garamond"/>
                <w:bCs/>
                <w:kern w:val="3"/>
              </w:rPr>
              <w:t xml:space="preserve">, dostarczyć przy dostawie sprzętu </w:t>
            </w:r>
          </w:p>
        </w:tc>
        <w:tc>
          <w:tcPr>
            <w:tcW w:w="1635" w:type="dxa"/>
            <w:tcBorders>
              <w:top w:val="single" w:sz="4" w:space="0" w:color="auto"/>
              <w:left w:val="single" w:sz="4" w:space="0" w:color="auto"/>
              <w:bottom w:val="single" w:sz="4" w:space="0" w:color="auto"/>
              <w:right w:val="single" w:sz="4" w:space="0" w:color="auto"/>
            </w:tcBorders>
            <w:vAlign w:val="center"/>
          </w:tcPr>
          <w:p w14:paraId="61553282" w14:textId="77777777" w:rsidR="00B75034" w:rsidRPr="003F4E32" w:rsidRDefault="00B75034" w:rsidP="00B75034">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3CD9FA15" w14:textId="77777777" w:rsidR="00AD0555" w:rsidRDefault="00AD0555" w:rsidP="00B75034">
            <w:pPr>
              <w:tabs>
                <w:tab w:val="right" w:pos="6838"/>
              </w:tabs>
              <w:spacing w:after="0" w:line="240" w:lineRule="auto"/>
              <w:jc w:val="center"/>
              <w:rPr>
                <w:rFonts w:ascii="Garamond" w:eastAsia="Times New Roman" w:hAnsi="Garamond"/>
                <w:lang w:eastAsia="pl-PL"/>
              </w:rPr>
            </w:pPr>
          </w:p>
          <w:p w14:paraId="0B18136A" w14:textId="77777777" w:rsidR="00AD0555" w:rsidRDefault="00AD0555" w:rsidP="00B75034">
            <w:pPr>
              <w:tabs>
                <w:tab w:val="right" w:pos="6838"/>
              </w:tabs>
              <w:spacing w:after="0" w:line="240" w:lineRule="auto"/>
              <w:jc w:val="center"/>
              <w:rPr>
                <w:rFonts w:ascii="Garamond" w:eastAsia="Times New Roman" w:hAnsi="Garamond"/>
                <w:lang w:eastAsia="pl-PL"/>
              </w:rPr>
            </w:pPr>
          </w:p>
          <w:p w14:paraId="5D52ADB0" w14:textId="77777777" w:rsidR="00AD0555" w:rsidRDefault="00AD0555" w:rsidP="00B75034">
            <w:pPr>
              <w:tabs>
                <w:tab w:val="right" w:pos="6838"/>
              </w:tabs>
              <w:spacing w:after="0" w:line="240" w:lineRule="auto"/>
              <w:jc w:val="center"/>
              <w:rPr>
                <w:rFonts w:ascii="Garamond" w:eastAsia="Times New Roman" w:hAnsi="Garamond"/>
                <w:lang w:eastAsia="pl-PL"/>
              </w:rPr>
            </w:pPr>
          </w:p>
          <w:p w14:paraId="31ECDB24" w14:textId="77777777" w:rsidR="00AD0555" w:rsidRDefault="00AD0555" w:rsidP="00B75034">
            <w:pPr>
              <w:tabs>
                <w:tab w:val="right" w:pos="6838"/>
              </w:tabs>
              <w:spacing w:after="0" w:line="240" w:lineRule="auto"/>
              <w:jc w:val="center"/>
              <w:rPr>
                <w:rFonts w:ascii="Garamond" w:eastAsia="Times New Roman" w:hAnsi="Garamond"/>
                <w:lang w:eastAsia="pl-PL"/>
              </w:rPr>
            </w:pPr>
          </w:p>
          <w:p w14:paraId="1C7F9EEA" w14:textId="47DE3039" w:rsidR="00B75034" w:rsidRPr="003F4E32" w:rsidRDefault="00AD0555" w:rsidP="00B75034">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6728E0" w:rsidRPr="00F12917" w14:paraId="032B351B" w14:textId="77777777" w:rsidTr="00EA76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0A90552" w14:textId="77777777" w:rsidR="006728E0" w:rsidRPr="00F12917" w:rsidRDefault="006728E0" w:rsidP="006728E0">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auto"/>
              <w:left w:val="single" w:sz="4" w:space="0" w:color="auto"/>
              <w:bottom w:val="single" w:sz="4" w:space="0" w:color="auto"/>
              <w:right w:val="single" w:sz="4" w:space="0" w:color="auto"/>
            </w:tcBorders>
            <w:vAlign w:val="center"/>
          </w:tcPr>
          <w:p w14:paraId="3F3DD456" w14:textId="521C99C6" w:rsidR="006728E0" w:rsidRPr="00E40F3A" w:rsidRDefault="006728E0" w:rsidP="006728E0">
            <w:pPr>
              <w:spacing w:after="0" w:line="240" w:lineRule="auto"/>
              <w:rPr>
                <w:rFonts w:ascii="Garamond" w:hAnsi="Garamond"/>
              </w:rPr>
            </w:pPr>
            <w:r>
              <w:rPr>
                <w:rFonts w:ascii="Garamond" w:hAnsi="Garamond"/>
              </w:rPr>
              <w:t>Sprzęt pozbawiony jest wszelkich blokad serwisowych, które po upływie gwarancji utrudniałyby właścicielowi dostęp do opcji serwisowych lub naprawę sprzętu przez inny niż Wykonawca umowy podmiot w przypadku nie korzystania przez szpital z serwisu pogwarancyjnego Wykonawcy (dotyczy oceny stanu sprzętu i jego działania).</w:t>
            </w:r>
          </w:p>
        </w:tc>
        <w:tc>
          <w:tcPr>
            <w:tcW w:w="1484" w:type="dxa"/>
            <w:tcBorders>
              <w:top w:val="single" w:sz="4" w:space="0" w:color="auto"/>
              <w:left w:val="single" w:sz="4" w:space="0" w:color="auto"/>
              <w:bottom w:val="single" w:sz="4" w:space="0" w:color="auto"/>
              <w:right w:val="single" w:sz="4" w:space="0" w:color="auto"/>
            </w:tcBorders>
            <w:vAlign w:val="center"/>
          </w:tcPr>
          <w:p w14:paraId="4207ADE6" w14:textId="2E44239D" w:rsidR="006728E0" w:rsidRPr="00E40F3A" w:rsidRDefault="006728E0" w:rsidP="006728E0">
            <w:pPr>
              <w:jc w:val="center"/>
              <w:rPr>
                <w:rFonts w:ascii="Garamond" w:hAnsi="Garamond"/>
                <w:bCs/>
                <w:kern w:val="3"/>
              </w:rPr>
            </w:pPr>
            <w:r>
              <w:rPr>
                <w:rFonts w:ascii="Garamond" w:hAnsi="Garamond"/>
                <w:bCs/>
                <w:kern w:val="3"/>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3BA73569" w14:textId="77777777" w:rsidR="006728E0" w:rsidRPr="003F4E32" w:rsidRDefault="006728E0" w:rsidP="006728E0">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0716F9FB" w14:textId="77777777" w:rsidR="006728E0" w:rsidRDefault="006728E0" w:rsidP="006728E0">
            <w:pPr>
              <w:tabs>
                <w:tab w:val="right" w:pos="6838"/>
              </w:tabs>
              <w:spacing w:after="0" w:line="240" w:lineRule="auto"/>
              <w:jc w:val="center"/>
              <w:rPr>
                <w:rFonts w:ascii="Garamond" w:eastAsia="Times New Roman" w:hAnsi="Garamond"/>
                <w:lang w:eastAsia="pl-PL"/>
              </w:rPr>
            </w:pPr>
          </w:p>
          <w:p w14:paraId="1780D1A7" w14:textId="77777777" w:rsidR="006728E0" w:rsidRDefault="006728E0" w:rsidP="006728E0">
            <w:pPr>
              <w:tabs>
                <w:tab w:val="right" w:pos="6838"/>
              </w:tabs>
              <w:spacing w:after="0" w:line="240" w:lineRule="auto"/>
              <w:jc w:val="center"/>
              <w:rPr>
                <w:rFonts w:ascii="Garamond" w:eastAsia="Times New Roman" w:hAnsi="Garamond"/>
                <w:lang w:eastAsia="pl-PL"/>
              </w:rPr>
            </w:pPr>
          </w:p>
          <w:p w14:paraId="43F7A160" w14:textId="77777777" w:rsidR="006728E0" w:rsidRDefault="006728E0" w:rsidP="006728E0">
            <w:pPr>
              <w:tabs>
                <w:tab w:val="right" w:pos="6838"/>
              </w:tabs>
              <w:spacing w:after="0" w:line="240" w:lineRule="auto"/>
              <w:jc w:val="center"/>
              <w:rPr>
                <w:rFonts w:ascii="Garamond" w:eastAsia="Times New Roman" w:hAnsi="Garamond"/>
                <w:lang w:eastAsia="pl-PL"/>
              </w:rPr>
            </w:pPr>
          </w:p>
          <w:p w14:paraId="0DF6B213" w14:textId="77777777" w:rsidR="006728E0" w:rsidRDefault="006728E0" w:rsidP="006728E0">
            <w:pPr>
              <w:tabs>
                <w:tab w:val="right" w:pos="6838"/>
              </w:tabs>
              <w:spacing w:after="0" w:line="240" w:lineRule="auto"/>
              <w:jc w:val="center"/>
              <w:rPr>
                <w:rFonts w:ascii="Garamond" w:eastAsia="Times New Roman" w:hAnsi="Garamond"/>
                <w:lang w:eastAsia="pl-PL"/>
              </w:rPr>
            </w:pPr>
          </w:p>
          <w:p w14:paraId="18B8C35B" w14:textId="4C1A4058" w:rsidR="006728E0" w:rsidRDefault="006728E0" w:rsidP="006728E0">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6728E0" w:rsidRPr="00F12917" w14:paraId="0B81A952" w14:textId="77777777" w:rsidTr="007E1A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48397A9" w14:textId="77777777" w:rsidR="006728E0" w:rsidRPr="00F12917" w:rsidRDefault="006728E0" w:rsidP="006728E0">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auto"/>
              <w:left w:val="single" w:sz="4" w:space="0" w:color="auto"/>
              <w:bottom w:val="single" w:sz="4" w:space="0" w:color="auto"/>
              <w:right w:val="single" w:sz="4" w:space="0" w:color="auto"/>
            </w:tcBorders>
          </w:tcPr>
          <w:p w14:paraId="075E01DE" w14:textId="0D7EFD7C" w:rsidR="006728E0" w:rsidRPr="00E40F3A" w:rsidRDefault="006728E0" w:rsidP="006728E0">
            <w:pPr>
              <w:spacing w:after="0" w:line="240" w:lineRule="auto"/>
              <w:rPr>
                <w:rFonts w:ascii="Garamond" w:hAnsi="Garamond"/>
              </w:rPr>
            </w:pPr>
            <w:r w:rsidRPr="00114280">
              <w:rPr>
                <w:rFonts w:ascii="Garamond" w:hAnsi="Garamond"/>
              </w:rPr>
              <w:t>Okres gwarancji min. 24 miesiące</w:t>
            </w:r>
            <w:r>
              <w:rPr>
                <w:rFonts w:ascii="Garamond" w:hAnsi="Garamond"/>
              </w:rPr>
              <w:t xml:space="preserve"> liczony od dnia oddania do eksploatacji </w:t>
            </w:r>
          </w:p>
        </w:tc>
        <w:tc>
          <w:tcPr>
            <w:tcW w:w="1484" w:type="dxa"/>
            <w:tcBorders>
              <w:top w:val="single" w:sz="4" w:space="0" w:color="auto"/>
              <w:left w:val="single" w:sz="4" w:space="0" w:color="auto"/>
              <w:bottom w:val="single" w:sz="4" w:space="0" w:color="auto"/>
              <w:right w:val="single" w:sz="4" w:space="0" w:color="auto"/>
            </w:tcBorders>
            <w:vAlign w:val="center"/>
          </w:tcPr>
          <w:p w14:paraId="5BCF3378" w14:textId="77777777" w:rsidR="006728E0" w:rsidRPr="00114280" w:rsidRDefault="006728E0" w:rsidP="006728E0">
            <w:pPr>
              <w:pStyle w:val="Tekstpodstawowywcity"/>
              <w:widowControl w:val="0"/>
              <w:suppressAutoHyphens/>
              <w:autoSpaceDN w:val="0"/>
              <w:spacing w:line="276" w:lineRule="auto"/>
              <w:ind w:left="0"/>
              <w:jc w:val="center"/>
              <w:rPr>
                <w:rFonts w:ascii="Garamond" w:hAnsi="Garamond" w:cs="Times New Roman"/>
                <w:bCs/>
                <w:color w:val="auto"/>
                <w:kern w:val="3"/>
                <w:sz w:val="22"/>
                <w:szCs w:val="22"/>
              </w:rPr>
            </w:pPr>
            <w:r w:rsidRPr="00114280">
              <w:rPr>
                <w:rFonts w:ascii="Garamond" w:hAnsi="Garamond" w:cs="Times New Roman"/>
                <w:bCs/>
                <w:color w:val="auto"/>
                <w:kern w:val="3"/>
                <w:sz w:val="22"/>
                <w:szCs w:val="22"/>
              </w:rPr>
              <w:t>TAK, podać</w:t>
            </w:r>
          </w:p>
          <w:p w14:paraId="3C7A6276" w14:textId="77777777" w:rsidR="006728E0" w:rsidRPr="00E40F3A" w:rsidRDefault="006728E0" w:rsidP="006728E0">
            <w:pPr>
              <w:jc w:val="center"/>
              <w:rPr>
                <w:rFonts w:ascii="Garamond" w:hAnsi="Garamond"/>
                <w:bCs/>
                <w:kern w:val="3"/>
              </w:rPr>
            </w:pPr>
          </w:p>
        </w:tc>
        <w:tc>
          <w:tcPr>
            <w:tcW w:w="1635" w:type="dxa"/>
            <w:tcBorders>
              <w:top w:val="single" w:sz="4" w:space="0" w:color="auto"/>
              <w:left w:val="single" w:sz="4" w:space="0" w:color="auto"/>
              <w:bottom w:val="single" w:sz="4" w:space="0" w:color="auto"/>
              <w:right w:val="single" w:sz="4" w:space="0" w:color="auto"/>
            </w:tcBorders>
            <w:vAlign w:val="center"/>
          </w:tcPr>
          <w:p w14:paraId="3E202747" w14:textId="77777777" w:rsidR="006728E0" w:rsidRPr="003F4E32" w:rsidRDefault="006728E0" w:rsidP="006728E0">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36F66FFD" w14:textId="77777777" w:rsidR="006728E0" w:rsidRPr="00A8325E" w:rsidRDefault="006728E0" w:rsidP="006728E0">
            <w:pPr>
              <w:tabs>
                <w:tab w:val="right" w:pos="6838"/>
              </w:tabs>
              <w:spacing w:after="0" w:line="240" w:lineRule="auto"/>
              <w:rPr>
                <w:rFonts w:ascii="Garamond" w:eastAsia="Times New Roman" w:hAnsi="Garamond"/>
                <w:lang w:eastAsia="pl-PL"/>
              </w:rPr>
            </w:pPr>
            <w:r w:rsidRPr="00A8325E">
              <w:rPr>
                <w:rFonts w:ascii="Garamond" w:eastAsia="Times New Roman" w:hAnsi="Garamond"/>
                <w:lang w:eastAsia="pl-PL"/>
              </w:rPr>
              <w:t>24 miesiące 0 pkt</w:t>
            </w:r>
          </w:p>
          <w:p w14:paraId="27331E3E" w14:textId="77777777" w:rsidR="006728E0" w:rsidRPr="00A8325E" w:rsidRDefault="006728E0" w:rsidP="006728E0">
            <w:pPr>
              <w:tabs>
                <w:tab w:val="right" w:pos="6838"/>
              </w:tabs>
              <w:spacing w:after="0" w:line="240" w:lineRule="auto"/>
              <w:rPr>
                <w:rFonts w:ascii="Garamond" w:eastAsia="Times New Roman" w:hAnsi="Garamond"/>
                <w:lang w:eastAsia="pl-PL"/>
              </w:rPr>
            </w:pPr>
            <w:r w:rsidRPr="00A8325E">
              <w:rPr>
                <w:rFonts w:ascii="Garamond" w:eastAsia="Times New Roman" w:hAnsi="Garamond"/>
                <w:lang w:eastAsia="pl-PL"/>
              </w:rPr>
              <w:t>3</w:t>
            </w:r>
            <w:r>
              <w:rPr>
                <w:rFonts w:ascii="Garamond" w:eastAsia="Times New Roman" w:hAnsi="Garamond"/>
                <w:lang w:eastAsia="pl-PL"/>
              </w:rPr>
              <w:t>6</w:t>
            </w:r>
            <w:r w:rsidRPr="00A8325E">
              <w:rPr>
                <w:rFonts w:ascii="Garamond" w:eastAsia="Times New Roman" w:hAnsi="Garamond"/>
                <w:lang w:eastAsia="pl-PL"/>
              </w:rPr>
              <w:t xml:space="preserve"> miesięcy 10 pkt</w:t>
            </w:r>
          </w:p>
          <w:p w14:paraId="6F1C087D" w14:textId="77777777" w:rsidR="006728E0" w:rsidRPr="00A8325E" w:rsidRDefault="006728E0" w:rsidP="006728E0">
            <w:pPr>
              <w:tabs>
                <w:tab w:val="right" w:pos="6838"/>
              </w:tabs>
              <w:spacing w:after="0" w:line="240" w:lineRule="auto"/>
              <w:rPr>
                <w:rFonts w:ascii="Garamond" w:eastAsia="Times New Roman" w:hAnsi="Garamond"/>
                <w:lang w:eastAsia="pl-PL"/>
              </w:rPr>
            </w:pPr>
            <w:r>
              <w:rPr>
                <w:rFonts w:ascii="Garamond" w:eastAsia="Times New Roman" w:hAnsi="Garamond"/>
                <w:lang w:eastAsia="pl-PL"/>
              </w:rPr>
              <w:t>48</w:t>
            </w:r>
            <w:r w:rsidRPr="00A8325E">
              <w:rPr>
                <w:rFonts w:ascii="Garamond" w:eastAsia="Times New Roman" w:hAnsi="Garamond"/>
                <w:lang w:eastAsia="pl-PL"/>
              </w:rPr>
              <w:t xml:space="preserve"> miesięcy 20 pkt</w:t>
            </w:r>
          </w:p>
          <w:p w14:paraId="728FA389" w14:textId="77777777" w:rsidR="006728E0" w:rsidRDefault="006728E0" w:rsidP="006728E0">
            <w:pPr>
              <w:tabs>
                <w:tab w:val="right" w:pos="6838"/>
              </w:tabs>
              <w:spacing w:after="0" w:line="240" w:lineRule="auto"/>
              <w:rPr>
                <w:rFonts w:ascii="Garamond" w:eastAsia="Times New Roman" w:hAnsi="Garamond"/>
                <w:lang w:eastAsia="pl-PL"/>
              </w:rPr>
            </w:pPr>
          </w:p>
        </w:tc>
      </w:tr>
      <w:tr w:rsidR="006728E0" w:rsidRPr="00F12917" w14:paraId="63254B03" w14:textId="77777777" w:rsidTr="007E1A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86597CF" w14:textId="77777777" w:rsidR="006728E0" w:rsidRPr="00F12917" w:rsidRDefault="006728E0" w:rsidP="006728E0">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auto"/>
              <w:left w:val="single" w:sz="4" w:space="0" w:color="auto"/>
              <w:bottom w:val="single" w:sz="4" w:space="0" w:color="auto"/>
              <w:right w:val="single" w:sz="4" w:space="0" w:color="auto"/>
            </w:tcBorders>
          </w:tcPr>
          <w:p w14:paraId="6C7DD83B" w14:textId="217E86B1" w:rsidR="006728E0" w:rsidRPr="00E40F3A" w:rsidRDefault="006728E0" w:rsidP="006728E0">
            <w:pPr>
              <w:spacing w:after="0" w:line="240" w:lineRule="auto"/>
              <w:rPr>
                <w:rFonts w:ascii="Garamond" w:hAnsi="Garamond"/>
              </w:rPr>
            </w:pPr>
            <w:r w:rsidRPr="00114280">
              <w:rPr>
                <w:rFonts w:ascii="Garamond" w:hAnsi="Garamond"/>
              </w:rPr>
              <w:t>Dostawa wraz z rozładunkiem, montażem oraz uruchomieniem i przeszkoleniem personelu.</w:t>
            </w:r>
          </w:p>
        </w:tc>
        <w:tc>
          <w:tcPr>
            <w:tcW w:w="1484" w:type="dxa"/>
            <w:tcBorders>
              <w:top w:val="single" w:sz="4" w:space="0" w:color="auto"/>
              <w:left w:val="single" w:sz="4" w:space="0" w:color="auto"/>
              <w:bottom w:val="single" w:sz="4" w:space="0" w:color="auto"/>
              <w:right w:val="single" w:sz="4" w:space="0" w:color="auto"/>
            </w:tcBorders>
            <w:vAlign w:val="center"/>
          </w:tcPr>
          <w:p w14:paraId="0E0201B5" w14:textId="77777777" w:rsidR="006728E0" w:rsidRDefault="006728E0" w:rsidP="006728E0">
            <w:pPr>
              <w:spacing w:after="0" w:line="240" w:lineRule="auto"/>
              <w:jc w:val="center"/>
              <w:rPr>
                <w:rFonts w:ascii="Garamond" w:hAnsi="Garamond"/>
              </w:rPr>
            </w:pPr>
            <w:r>
              <w:rPr>
                <w:rFonts w:ascii="Garamond" w:hAnsi="Garamond"/>
              </w:rPr>
              <w:t xml:space="preserve">TAK, podać </w:t>
            </w:r>
          </w:p>
          <w:p w14:paraId="32DD4F56" w14:textId="7E082237" w:rsidR="006728E0" w:rsidRPr="00E40F3A" w:rsidRDefault="006728E0" w:rsidP="006728E0">
            <w:pPr>
              <w:jc w:val="center"/>
              <w:rPr>
                <w:rFonts w:ascii="Garamond" w:hAnsi="Garamond"/>
                <w:bCs/>
                <w:kern w:val="3"/>
              </w:rPr>
            </w:pPr>
            <w:r>
              <w:rPr>
                <w:rFonts w:ascii="Garamond" w:hAnsi="Garamond"/>
              </w:rPr>
              <w:t xml:space="preserve"> </w:t>
            </w:r>
          </w:p>
        </w:tc>
        <w:tc>
          <w:tcPr>
            <w:tcW w:w="1635" w:type="dxa"/>
            <w:tcBorders>
              <w:top w:val="single" w:sz="4" w:space="0" w:color="auto"/>
              <w:left w:val="single" w:sz="4" w:space="0" w:color="auto"/>
              <w:bottom w:val="single" w:sz="4" w:space="0" w:color="auto"/>
              <w:right w:val="single" w:sz="4" w:space="0" w:color="auto"/>
            </w:tcBorders>
            <w:vAlign w:val="center"/>
          </w:tcPr>
          <w:p w14:paraId="6F39727A" w14:textId="77777777" w:rsidR="006728E0" w:rsidRPr="003F4E32" w:rsidRDefault="006728E0" w:rsidP="006728E0">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1915914B" w14:textId="195677A6" w:rsidR="006728E0" w:rsidRPr="00A8325E" w:rsidRDefault="006728E0" w:rsidP="006728E0">
            <w:pPr>
              <w:tabs>
                <w:tab w:val="right" w:pos="6838"/>
              </w:tabs>
              <w:spacing w:after="0" w:line="240" w:lineRule="auto"/>
              <w:rPr>
                <w:rFonts w:ascii="Garamond" w:eastAsia="Times New Roman" w:hAnsi="Garamond"/>
                <w:lang w:eastAsia="pl-PL"/>
              </w:rPr>
            </w:pPr>
            <w:r>
              <w:rPr>
                <w:rFonts w:ascii="Garamond" w:eastAsia="Times New Roman" w:hAnsi="Garamond"/>
                <w:lang w:eastAsia="pl-PL"/>
              </w:rPr>
              <w:t>6</w:t>
            </w:r>
            <w:r w:rsidRPr="00A8325E">
              <w:rPr>
                <w:rFonts w:ascii="Garamond" w:eastAsia="Times New Roman" w:hAnsi="Garamond"/>
                <w:lang w:eastAsia="pl-PL"/>
              </w:rPr>
              <w:t xml:space="preserve"> tygodni – 0 pkt</w:t>
            </w:r>
          </w:p>
          <w:p w14:paraId="6B73A0B7" w14:textId="10F40E3A" w:rsidR="006728E0" w:rsidRPr="00A8325E" w:rsidRDefault="006728E0" w:rsidP="006728E0">
            <w:pPr>
              <w:tabs>
                <w:tab w:val="right" w:pos="6838"/>
              </w:tabs>
              <w:spacing w:after="0" w:line="240" w:lineRule="auto"/>
              <w:rPr>
                <w:rFonts w:ascii="Garamond" w:eastAsia="Times New Roman" w:hAnsi="Garamond"/>
                <w:lang w:eastAsia="pl-PL"/>
              </w:rPr>
            </w:pPr>
            <w:r>
              <w:rPr>
                <w:rFonts w:ascii="Garamond" w:eastAsia="Times New Roman" w:hAnsi="Garamond"/>
                <w:lang w:eastAsia="pl-PL"/>
              </w:rPr>
              <w:t>5</w:t>
            </w:r>
            <w:r w:rsidRPr="00A8325E">
              <w:rPr>
                <w:rFonts w:ascii="Garamond" w:eastAsia="Times New Roman" w:hAnsi="Garamond"/>
                <w:lang w:eastAsia="pl-PL"/>
              </w:rPr>
              <w:t xml:space="preserve"> tygodni – 10 pkt </w:t>
            </w:r>
          </w:p>
          <w:p w14:paraId="09E9A32A" w14:textId="4DE98EB5" w:rsidR="006728E0" w:rsidRDefault="006728E0" w:rsidP="006728E0">
            <w:pPr>
              <w:tabs>
                <w:tab w:val="right" w:pos="6838"/>
              </w:tabs>
              <w:spacing w:after="0" w:line="240" w:lineRule="auto"/>
              <w:rPr>
                <w:rFonts w:ascii="Garamond" w:eastAsia="Times New Roman" w:hAnsi="Garamond"/>
                <w:lang w:eastAsia="pl-PL"/>
              </w:rPr>
            </w:pPr>
            <w:r w:rsidRPr="00A8325E">
              <w:rPr>
                <w:rFonts w:ascii="Garamond" w:eastAsia="Times New Roman" w:hAnsi="Garamond"/>
                <w:lang w:eastAsia="pl-PL"/>
              </w:rPr>
              <w:t>4 tygodnie – 20 pkt</w:t>
            </w:r>
          </w:p>
        </w:tc>
      </w:tr>
    </w:tbl>
    <w:p w14:paraId="7FBD9F01" w14:textId="68BD2806" w:rsidR="002223D4" w:rsidRPr="00F12917" w:rsidRDefault="002223D4" w:rsidP="002223D4">
      <w:pPr>
        <w:spacing w:after="0" w:line="240" w:lineRule="auto"/>
        <w:ind w:firstLine="708"/>
        <w:rPr>
          <w:rFonts w:ascii="Garamond" w:eastAsia="Times New Roman" w:hAnsi="Garamond"/>
          <w:u w:val="single"/>
          <w:lang w:eastAsia="pl-PL"/>
        </w:rPr>
      </w:pPr>
    </w:p>
    <w:p w14:paraId="2889E6CC" w14:textId="67C41742" w:rsidR="002223D4" w:rsidRPr="00F12917" w:rsidRDefault="002223D4" w:rsidP="002223D4">
      <w:pPr>
        <w:spacing w:after="0" w:line="240" w:lineRule="auto"/>
        <w:jc w:val="center"/>
        <w:rPr>
          <w:rFonts w:ascii="Garamond" w:hAnsi="Garamond"/>
        </w:rPr>
      </w:pPr>
      <w:bookmarkStart w:id="2" w:name="_Hlk530465250"/>
      <w:bookmarkStart w:id="3" w:name="_Hlk95386411"/>
    </w:p>
    <w:bookmarkEnd w:id="2"/>
    <w:bookmarkEnd w:id="3"/>
    <w:p w14:paraId="5F0845CB" w14:textId="77777777" w:rsidR="004B2764" w:rsidRDefault="004B2764" w:rsidP="004B2764">
      <w:pPr>
        <w:widowControl w:val="0"/>
        <w:numPr>
          <w:ilvl w:val="3"/>
          <w:numId w:val="2"/>
        </w:numPr>
        <w:tabs>
          <w:tab w:val="num" w:pos="142"/>
        </w:tabs>
        <w:suppressAutoHyphens/>
        <w:autoSpaceDN w:val="0"/>
        <w:spacing w:after="0" w:line="254" w:lineRule="auto"/>
        <w:ind w:left="141" w:hanging="425"/>
        <w:jc w:val="both"/>
        <w:textAlignment w:val="baseline"/>
        <w:rPr>
          <w:rFonts w:ascii="Garamond" w:eastAsia="Times New Roman" w:hAnsi="Garamond" w:cs="Calibri"/>
          <w:bCs/>
          <w:iCs/>
          <w:lang w:eastAsia="pl-PL"/>
        </w:rPr>
      </w:pPr>
      <w:r>
        <w:rPr>
          <w:rFonts w:ascii="Garamond" w:hAnsi="Garamond" w:cs="Calibri"/>
          <w:bCs/>
          <w:iCs/>
          <w:lang w:eastAsia="pl-PL"/>
        </w:rPr>
        <w:t>Przedmiot zamówienia musi posiadać certyfikat CE lub deklarację zgodności ze znakiem CE wystawione przez producenta. Parametry podane w powyższej tabeli w rubryce „Wymagane” stanowią warunek, którego niespełnienie spowoduje odrzucenie oferty. W kolumnie „Oferowane” należy opisać parametr oferowany. Brak opisu w tej kolumnie będzie traktowany jako brak danego parametru w oferowanym urządzeniu.</w:t>
      </w:r>
    </w:p>
    <w:p w14:paraId="5B6A6FD6" w14:textId="77777777" w:rsidR="004B2764" w:rsidRDefault="004B2764" w:rsidP="004B2764">
      <w:pPr>
        <w:widowControl w:val="0"/>
        <w:numPr>
          <w:ilvl w:val="3"/>
          <w:numId w:val="2"/>
        </w:numPr>
        <w:tabs>
          <w:tab w:val="num" w:pos="142"/>
        </w:tabs>
        <w:suppressAutoHyphens/>
        <w:autoSpaceDN w:val="0"/>
        <w:spacing w:after="0" w:line="254" w:lineRule="auto"/>
        <w:ind w:left="141" w:hanging="425"/>
        <w:jc w:val="both"/>
        <w:textAlignment w:val="baseline"/>
        <w:rPr>
          <w:rFonts w:ascii="Garamond" w:eastAsia="Times New Roman" w:hAnsi="Garamond" w:cs="Calibri"/>
          <w:iCs/>
          <w:lang w:eastAsia="pl-PL"/>
        </w:rPr>
      </w:pPr>
      <w:r>
        <w:rPr>
          <w:rFonts w:ascii="Garamond" w:eastAsia="Times New Roman" w:hAnsi="Garamond" w:cs="Calibri"/>
          <w:iCs/>
          <w:lang w:eastAsia="pl-PL"/>
        </w:rPr>
        <w:t>Oświadczamy, że oferowane powyżej wyspecyfikowane urządzenie jest kompletne i po zainstalowaniu będzie gotowe do pracy zgodnie z przeznaczeniem bez żadnych dodatkowych zakupów.</w:t>
      </w:r>
    </w:p>
    <w:p w14:paraId="1D513E95" w14:textId="77777777" w:rsidR="004B2764" w:rsidRDefault="004B2764" w:rsidP="004B2764">
      <w:pPr>
        <w:widowControl w:val="0"/>
        <w:numPr>
          <w:ilvl w:val="3"/>
          <w:numId w:val="2"/>
        </w:numPr>
        <w:tabs>
          <w:tab w:val="num" w:pos="142"/>
        </w:tabs>
        <w:suppressAutoHyphens/>
        <w:autoSpaceDN w:val="0"/>
        <w:spacing w:after="0" w:line="240" w:lineRule="auto"/>
        <w:ind w:left="141" w:hanging="425"/>
        <w:jc w:val="both"/>
        <w:textAlignment w:val="baseline"/>
        <w:rPr>
          <w:rFonts w:ascii="Garamond" w:hAnsi="Garamond"/>
          <w:iCs/>
          <w:kern w:val="2"/>
          <w:lang w:eastAsia="pl-PL"/>
        </w:rPr>
      </w:pPr>
      <w:r>
        <w:rPr>
          <w:rFonts w:ascii="Garamond" w:eastAsia="Times New Roman" w:hAnsi="Garamond" w:cs="Calibri"/>
          <w:iCs/>
          <w:lang w:eastAsia="pl-PL"/>
        </w:rPr>
        <w:t>Wraz z dostawą Wykonawca dostarczy instrukcję obsługi  w języku polskim w wersji papierowej i/lub elektronicznej.</w:t>
      </w:r>
    </w:p>
    <w:p w14:paraId="248ECD11" w14:textId="3B21A5BD" w:rsidR="00B75034" w:rsidRDefault="00B75034" w:rsidP="00B75034">
      <w:pPr>
        <w:widowControl w:val="0"/>
        <w:tabs>
          <w:tab w:val="num" w:pos="2880"/>
        </w:tabs>
        <w:suppressAutoHyphens/>
        <w:autoSpaceDN w:val="0"/>
        <w:spacing w:after="0" w:line="240" w:lineRule="auto"/>
        <w:jc w:val="both"/>
        <w:textAlignment w:val="baseline"/>
        <w:rPr>
          <w:rFonts w:ascii="Garamond" w:hAnsi="Garamond"/>
          <w:iCs/>
          <w:kern w:val="2"/>
          <w:lang w:eastAsia="pl-PL"/>
        </w:rPr>
      </w:pPr>
    </w:p>
    <w:p w14:paraId="14E00EF7" w14:textId="72AAE242" w:rsidR="00B75034" w:rsidRDefault="00B75034" w:rsidP="00B75034">
      <w:pPr>
        <w:widowControl w:val="0"/>
        <w:tabs>
          <w:tab w:val="num" w:pos="2880"/>
        </w:tabs>
        <w:suppressAutoHyphens/>
        <w:autoSpaceDN w:val="0"/>
        <w:spacing w:after="0" w:line="240" w:lineRule="auto"/>
        <w:jc w:val="both"/>
        <w:textAlignment w:val="baseline"/>
        <w:rPr>
          <w:rFonts w:ascii="Garamond" w:hAnsi="Garamond"/>
          <w:iCs/>
          <w:kern w:val="2"/>
          <w:lang w:eastAsia="pl-PL"/>
        </w:rPr>
      </w:pPr>
    </w:p>
    <w:p w14:paraId="264507D7" w14:textId="77777777" w:rsidR="00B75034" w:rsidRPr="00F12917" w:rsidRDefault="00B75034" w:rsidP="00B75034">
      <w:pPr>
        <w:keepNext/>
        <w:spacing w:after="0" w:line="240" w:lineRule="auto"/>
        <w:jc w:val="center"/>
        <w:outlineLvl w:val="0"/>
        <w:rPr>
          <w:rFonts w:ascii="Garamond" w:eastAsia="Times New Roman" w:hAnsi="Garamond"/>
          <w:b/>
          <w:bCs/>
          <w:kern w:val="32"/>
        </w:rPr>
      </w:pPr>
      <w:r w:rsidRPr="00F12917">
        <w:rPr>
          <w:rFonts w:ascii="Garamond" w:eastAsia="Times New Roman" w:hAnsi="Garamond"/>
          <w:b/>
          <w:bCs/>
          <w:kern w:val="32"/>
        </w:rPr>
        <w:t xml:space="preserve">SZCZEGÓŁÓWE WARUNKI </w:t>
      </w:r>
      <w:r>
        <w:rPr>
          <w:rFonts w:ascii="Garamond" w:eastAsia="Times New Roman" w:hAnsi="Garamond"/>
          <w:b/>
          <w:bCs/>
          <w:kern w:val="32"/>
        </w:rPr>
        <w:t xml:space="preserve">DOSTAWY, </w:t>
      </w:r>
      <w:r w:rsidRPr="00F12917">
        <w:rPr>
          <w:rFonts w:ascii="Garamond" w:eastAsia="Times New Roman" w:hAnsi="Garamond"/>
          <w:b/>
          <w:bCs/>
          <w:kern w:val="32"/>
        </w:rPr>
        <w:t>GWARANCJI I SERWISU</w:t>
      </w:r>
    </w:p>
    <w:p w14:paraId="414A8E7C" w14:textId="77777777" w:rsidR="00B75034" w:rsidRPr="00F12917" w:rsidRDefault="00B75034" w:rsidP="00B75034">
      <w:pPr>
        <w:spacing w:after="0" w:line="240" w:lineRule="auto"/>
        <w:rPr>
          <w:rFonts w:ascii="Garamond" w:hAnsi="Garamond"/>
        </w:rPr>
      </w:pPr>
    </w:p>
    <w:p w14:paraId="6448FA8B" w14:textId="77777777" w:rsidR="00B75034" w:rsidRPr="00F12917" w:rsidRDefault="00B75034" w:rsidP="00B75034">
      <w:pPr>
        <w:spacing w:after="0" w:line="240" w:lineRule="auto"/>
        <w:rPr>
          <w:rFonts w:ascii="Garamond" w:hAnsi="Garamond"/>
        </w:rPr>
      </w:pPr>
      <w:r w:rsidRPr="00F12917">
        <w:rPr>
          <w:rFonts w:ascii="Garamond" w:hAnsi="Garamond"/>
        </w:rPr>
        <w:t>/podać markę, model, typ/ ...................................................................................................................................................................</w:t>
      </w:r>
    </w:p>
    <w:p w14:paraId="5EC09BFB" w14:textId="77777777" w:rsidR="00B75034" w:rsidRPr="00F12917" w:rsidRDefault="00B75034" w:rsidP="00B75034">
      <w:pPr>
        <w:spacing w:after="0" w:line="240" w:lineRule="auto"/>
        <w:rPr>
          <w:rFonts w:ascii="Garamond" w:hAnsi="Garamond"/>
        </w:rPr>
      </w:pPr>
    </w:p>
    <w:p w14:paraId="1E2CE532" w14:textId="77777777" w:rsidR="00B75034" w:rsidRPr="00F12917" w:rsidRDefault="00B75034" w:rsidP="00B75034">
      <w:pPr>
        <w:spacing w:after="0" w:line="240" w:lineRule="auto"/>
        <w:rPr>
          <w:rFonts w:ascii="Garamond" w:hAnsi="Garamond"/>
        </w:rPr>
      </w:pPr>
      <w:r w:rsidRPr="00F12917">
        <w:rPr>
          <w:rFonts w:ascii="Garamond" w:hAnsi="Garamond"/>
        </w:rPr>
        <w:t>oświadczam, że oferuję następujące warunki</w:t>
      </w:r>
      <w:r>
        <w:rPr>
          <w:rFonts w:ascii="Garamond" w:hAnsi="Garamond"/>
        </w:rPr>
        <w:t xml:space="preserve"> dostawy,</w:t>
      </w:r>
      <w:r w:rsidRPr="00F12917">
        <w:rPr>
          <w:rFonts w:ascii="Garamond" w:hAnsi="Garamond"/>
        </w:rPr>
        <w:t xml:space="preserve"> gwarancji i serwisu:</w:t>
      </w:r>
    </w:p>
    <w:p w14:paraId="3B61700D" w14:textId="77777777" w:rsidR="00B75034" w:rsidRPr="00F12917" w:rsidRDefault="00B75034" w:rsidP="00B75034">
      <w:pPr>
        <w:spacing w:after="0" w:line="240" w:lineRule="auto"/>
        <w:rPr>
          <w:rFonts w:ascii="Garamond" w:hAnsi="Garamon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0"/>
        <w:gridCol w:w="3246"/>
        <w:gridCol w:w="2553"/>
        <w:gridCol w:w="2703"/>
      </w:tblGrid>
      <w:tr w:rsidR="00B75034" w:rsidRPr="00F12917" w14:paraId="173145FD"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2414881A" w14:textId="77777777" w:rsidR="00B75034" w:rsidRPr="00F12917" w:rsidRDefault="00B75034" w:rsidP="00D15C31">
            <w:pPr>
              <w:spacing w:after="0" w:line="240" w:lineRule="auto"/>
              <w:jc w:val="center"/>
              <w:rPr>
                <w:rFonts w:ascii="Garamond" w:hAnsi="Garamond"/>
                <w:b/>
                <w:bCs/>
              </w:rPr>
            </w:pPr>
            <w:r w:rsidRPr="00F12917">
              <w:rPr>
                <w:rFonts w:ascii="Garamond" w:hAnsi="Garamond"/>
                <w:b/>
                <w:bCs/>
              </w:rPr>
              <w:t>Lp.</w:t>
            </w:r>
          </w:p>
        </w:tc>
        <w:tc>
          <w:tcPr>
            <w:tcW w:w="3246" w:type="dxa"/>
            <w:tcBorders>
              <w:top w:val="single" w:sz="4" w:space="0" w:color="auto"/>
              <w:left w:val="single" w:sz="4" w:space="0" w:color="auto"/>
              <w:bottom w:val="single" w:sz="4" w:space="0" w:color="auto"/>
              <w:right w:val="single" w:sz="4" w:space="0" w:color="auto"/>
            </w:tcBorders>
            <w:hideMark/>
          </w:tcPr>
          <w:p w14:paraId="42B61E11" w14:textId="2CE7E7CB" w:rsidR="00B75034" w:rsidRPr="00114280" w:rsidRDefault="00B75034" w:rsidP="00D15C31">
            <w:pPr>
              <w:spacing w:after="0" w:line="240" w:lineRule="auto"/>
              <w:jc w:val="center"/>
              <w:rPr>
                <w:rFonts w:ascii="Garamond" w:hAnsi="Garamond"/>
                <w:b/>
                <w:bCs/>
              </w:rPr>
            </w:pPr>
            <w:r w:rsidRPr="00114280">
              <w:rPr>
                <w:rFonts w:ascii="Garamond" w:hAnsi="Garamond"/>
                <w:b/>
                <w:bCs/>
              </w:rPr>
              <w:t xml:space="preserve">Warunki </w:t>
            </w:r>
            <w:r w:rsidR="004C6303">
              <w:rPr>
                <w:rFonts w:ascii="Garamond" w:hAnsi="Garamond"/>
                <w:b/>
                <w:bCs/>
              </w:rPr>
              <w:t xml:space="preserve">dostawy, </w:t>
            </w:r>
            <w:r w:rsidRPr="00114280">
              <w:rPr>
                <w:rFonts w:ascii="Garamond" w:hAnsi="Garamond"/>
                <w:b/>
                <w:bCs/>
              </w:rPr>
              <w:t>gwarancji i serwisu</w:t>
            </w:r>
          </w:p>
        </w:tc>
        <w:tc>
          <w:tcPr>
            <w:tcW w:w="2553" w:type="dxa"/>
            <w:tcBorders>
              <w:top w:val="single" w:sz="4" w:space="0" w:color="auto"/>
              <w:left w:val="single" w:sz="4" w:space="0" w:color="auto"/>
              <w:bottom w:val="single" w:sz="4" w:space="0" w:color="auto"/>
              <w:right w:val="single" w:sz="4" w:space="0" w:color="auto"/>
            </w:tcBorders>
            <w:hideMark/>
          </w:tcPr>
          <w:p w14:paraId="5FAC5D19" w14:textId="77777777" w:rsidR="00B75034" w:rsidRPr="00114280" w:rsidRDefault="00B75034" w:rsidP="00D15C31">
            <w:pPr>
              <w:spacing w:after="0" w:line="240" w:lineRule="auto"/>
              <w:jc w:val="center"/>
              <w:rPr>
                <w:rFonts w:ascii="Garamond" w:hAnsi="Garamond"/>
                <w:b/>
                <w:bCs/>
              </w:rPr>
            </w:pPr>
            <w:r w:rsidRPr="00114280">
              <w:rPr>
                <w:rFonts w:ascii="Garamond" w:hAnsi="Garamond"/>
                <w:b/>
                <w:bCs/>
              </w:rPr>
              <w:t>Wymagania</w:t>
            </w:r>
          </w:p>
        </w:tc>
        <w:tc>
          <w:tcPr>
            <w:tcW w:w="2703" w:type="dxa"/>
            <w:tcBorders>
              <w:top w:val="single" w:sz="4" w:space="0" w:color="auto"/>
              <w:left w:val="single" w:sz="4" w:space="0" w:color="auto"/>
              <w:bottom w:val="single" w:sz="4" w:space="0" w:color="auto"/>
              <w:right w:val="single" w:sz="4" w:space="0" w:color="auto"/>
            </w:tcBorders>
            <w:hideMark/>
          </w:tcPr>
          <w:p w14:paraId="29ED7F16" w14:textId="304AE7DC" w:rsidR="00B75034" w:rsidRPr="00F12917" w:rsidRDefault="00B75034" w:rsidP="004C6303">
            <w:pPr>
              <w:spacing w:after="0" w:line="240" w:lineRule="auto"/>
              <w:jc w:val="center"/>
              <w:rPr>
                <w:rFonts w:ascii="Garamond" w:hAnsi="Garamond"/>
              </w:rPr>
            </w:pPr>
            <w:r w:rsidRPr="00F12917">
              <w:rPr>
                <w:rFonts w:ascii="Garamond" w:hAnsi="Garamond"/>
                <w:b/>
                <w:bCs/>
              </w:rPr>
              <w:t>Oferowane warunki</w:t>
            </w:r>
            <w:r w:rsidR="004C6303">
              <w:rPr>
                <w:rFonts w:ascii="Garamond" w:hAnsi="Garamond"/>
                <w:b/>
                <w:bCs/>
              </w:rPr>
              <w:t xml:space="preserve"> dostawy, </w:t>
            </w:r>
            <w:r w:rsidRPr="00F12917">
              <w:rPr>
                <w:rFonts w:ascii="Garamond" w:hAnsi="Garamond"/>
                <w:b/>
                <w:bCs/>
              </w:rPr>
              <w:t xml:space="preserve"> gwarancji i serwisu</w:t>
            </w:r>
            <w:r w:rsidR="004C6303">
              <w:rPr>
                <w:rFonts w:ascii="Garamond" w:hAnsi="Garamond"/>
                <w:b/>
                <w:bCs/>
              </w:rPr>
              <w:t xml:space="preserve"> </w:t>
            </w:r>
            <w:r w:rsidRPr="00F12917">
              <w:rPr>
                <w:rFonts w:ascii="Garamond" w:hAnsi="Garamond"/>
              </w:rPr>
              <w:t>/podać/</w:t>
            </w:r>
          </w:p>
        </w:tc>
      </w:tr>
      <w:tr w:rsidR="00B75034" w:rsidRPr="00F12917" w14:paraId="1FB4029E" w14:textId="77777777" w:rsidTr="00D15C31">
        <w:trPr>
          <w:trHeight w:val="203"/>
          <w:jc w:val="center"/>
        </w:trPr>
        <w:tc>
          <w:tcPr>
            <w:tcW w:w="560" w:type="dxa"/>
            <w:tcBorders>
              <w:top w:val="single" w:sz="4" w:space="0" w:color="auto"/>
              <w:left w:val="single" w:sz="4" w:space="0" w:color="auto"/>
              <w:bottom w:val="single" w:sz="4" w:space="0" w:color="auto"/>
              <w:right w:val="single" w:sz="4" w:space="0" w:color="auto"/>
            </w:tcBorders>
            <w:hideMark/>
          </w:tcPr>
          <w:p w14:paraId="5856A9F7" w14:textId="77777777" w:rsidR="00B75034" w:rsidRPr="00F12917" w:rsidRDefault="00B75034" w:rsidP="00D15C31">
            <w:pPr>
              <w:spacing w:after="0" w:line="240" w:lineRule="auto"/>
              <w:rPr>
                <w:rFonts w:ascii="Garamond" w:hAnsi="Garamond"/>
              </w:rPr>
            </w:pPr>
            <w:r w:rsidRPr="00F12917">
              <w:rPr>
                <w:rFonts w:ascii="Garamond" w:hAnsi="Garamond"/>
              </w:rPr>
              <w:t>1.</w:t>
            </w:r>
          </w:p>
        </w:tc>
        <w:tc>
          <w:tcPr>
            <w:tcW w:w="3246" w:type="dxa"/>
            <w:tcBorders>
              <w:top w:val="single" w:sz="4" w:space="0" w:color="auto"/>
              <w:left w:val="single" w:sz="4" w:space="0" w:color="auto"/>
              <w:bottom w:val="single" w:sz="4" w:space="0" w:color="auto"/>
              <w:right w:val="single" w:sz="4" w:space="0" w:color="auto"/>
            </w:tcBorders>
            <w:hideMark/>
          </w:tcPr>
          <w:p w14:paraId="0FC34545" w14:textId="77777777" w:rsidR="00B75034" w:rsidRPr="00114280" w:rsidRDefault="00B75034" w:rsidP="00D15C31">
            <w:pPr>
              <w:spacing w:after="0" w:line="240" w:lineRule="auto"/>
              <w:rPr>
                <w:rFonts w:ascii="Garamond" w:hAnsi="Garamond"/>
                <w:b/>
              </w:rPr>
            </w:pPr>
            <w:r w:rsidRPr="00114280">
              <w:rPr>
                <w:rFonts w:ascii="Garamond" w:hAnsi="Garamond"/>
              </w:rPr>
              <w:t>Okres gwarancji min. 24 miesiące</w:t>
            </w:r>
          </w:p>
        </w:tc>
        <w:tc>
          <w:tcPr>
            <w:tcW w:w="2553" w:type="dxa"/>
            <w:tcBorders>
              <w:top w:val="single" w:sz="4" w:space="0" w:color="auto"/>
              <w:left w:val="single" w:sz="4" w:space="0" w:color="auto"/>
              <w:bottom w:val="single" w:sz="4" w:space="0" w:color="auto"/>
              <w:right w:val="single" w:sz="4" w:space="0" w:color="auto"/>
            </w:tcBorders>
            <w:vAlign w:val="center"/>
            <w:hideMark/>
          </w:tcPr>
          <w:p w14:paraId="59A136CD" w14:textId="3CB5B25D" w:rsidR="00B75034" w:rsidRPr="00114280" w:rsidRDefault="00B75034" w:rsidP="00AD0555">
            <w:pPr>
              <w:pStyle w:val="Tekstpodstawowywcity"/>
              <w:widowControl w:val="0"/>
              <w:suppressAutoHyphens/>
              <w:autoSpaceDN w:val="0"/>
              <w:spacing w:line="276" w:lineRule="auto"/>
              <w:ind w:left="0"/>
              <w:jc w:val="center"/>
              <w:rPr>
                <w:rFonts w:ascii="Garamond" w:hAnsi="Garamond"/>
              </w:rPr>
            </w:pPr>
            <w:r w:rsidRPr="00114280">
              <w:rPr>
                <w:rFonts w:ascii="Garamond" w:hAnsi="Garamond" w:cs="Times New Roman"/>
                <w:bCs/>
                <w:color w:val="auto"/>
                <w:kern w:val="3"/>
                <w:sz w:val="22"/>
                <w:szCs w:val="22"/>
              </w:rPr>
              <w:t>TAK</w:t>
            </w:r>
          </w:p>
        </w:tc>
        <w:tc>
          <w:tcPr>
            <w:tcW w:w="2703" w:type="dxa"/>
            <w:tcBorders>
              <w:top w:val="single" w:sz="4" w:space="0" w:color="auto"/>
              <w:left w:val="single" w:sz="4" w:space="0" w:color="auto"/>
              <w:bottom w:val="single" w:sz="4" w:space="0" w:color="auto"/>
              <w:right w:val="single" w:sz="4" w:space="0" w:color="auto"/>
            </w:tcBorders>
          </w:tcPr>
          <w:p w14:paraId="18C02E11" w14:textId="77777777" w:rsidR="00B75034" w:rsidRPr="00F12917" w:rsidRDefault="00B75034" w:rsidP="00D15C31">
            <w:pPr>
              <w:spacing w:after="0" w:line="240" w:lineRule="auto"/>
              <w:rPr>
                <w:rFonts w:ascii="Garamond" w:hAnsi="Garamond"/>
              </w:rPr>
            </w:pPr>
          </w:p>
        </w:tc>
      </w:tr>
      <w:tr w:rsidR="00B75034" w:rsidRPr="00F12917" w14:paraId="2AFA3B6D"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57D522F7" w14:textId="77777777" w:rsidR="00B75034" w:rsidRPr="00F12917" w:rsidRDefault="00B75034" w:rsidP="00D15C31">
            <w:pPr>
              <w:spacing w:after="0" w:line="240" w:lineRule="auto"/>
              <w:rPr>
                <w:rFonts w:ascii="Garamond" w:hAnsi="Garamond"/>
              </w:rPr>
            </w:pPr>
            <w:r w:rsidRPr="00F12917">
              <w:rPr>
                <w:rFonts w:ascii="Garamond" w:hAnsi="Garamond"/>
              </w:rPr>
              <w:t>2.</w:t>
            </w:r>
          </w:p>
        </w:tc>
        <w:tc>
          <w:tcPr>
            <w:tcW w:w="3246" w:type="dxa"/>
            <w:tcBorders>
              <w:top w:val="single" w:sz="4" w:space="0" w:color="auto"/>
              <w:left w:val="single" w:sz="4" w:space="0" w:color="auto"/>
              <w:bottom w:val="single" w:sz="4" w:space="0" w:color="auto"/>
              <w:right w:val="single" w:sz="4" w:space="0" w:color="auto"/>
            </w:tcBorders>
            <w:hideMark/>
          </w:tcPr>
          <w:p w14:paraId="26AB4715" w14:textId="77777777" w:rsidR="00B75034" w:rsidRPr="00F12917" w:rsidRDefault="00B75034" w:rsidP="00D15C31">
            <w:pPr>
              <w:spacing w:after="0" w:line="240" w:lineRule="auto"/>
              <w:rPr>
                <w:rFonts w:ascii="Garamond" w:hAnsi="Garamond"/>
              </w:rPr>
            </w:pPr>
            <w:r w:rsidRPr="00F12917">
              <w:rPr>
                <w:rFonts w:ascii="Garamond" w:hAnsi="Garamond"/>
              </w:rPr>
              <w:t>Termin rozpoczęcia gwarancji – od dnia podpisania protokołu odbioru technicznego i oddania sprzętu do eksploatacji</w:t>
            </w:r>
            <w:r>
              <w:rPr>
                <w:rFonts w:ascii="Garamond" w:hAnsi="Garamond"/>
              </w:rPr>
              <w:t>.</w:t>
            </w:r>
          </w:p>
        </w:tc>
        <w:tc>
          <w:tcPr>
            <w:tcW w:w="2553" w:type="dxa"/>
            <w:tcBorders>
              <w:top w:val="single" w:sz="4" w:space="0" w:color="auto"/>
              <w:left w:val="single" w:sz="4" w:space="0" w:color="auto"/>
              <w:bottom w:val="single" w:sz="4" w:space="0" w:color="auto"/>
              <w:right w:val="single" w:sz="4" w:space="0" w:color="auto"/>
            </w:tcBorders>
            <w:vAlign w:val="center"/>
            <w:hideMark/>
          </w:tcPr>
          <w:p w14:paraId="13D2B2F2" w14:textId="77777777" w:rsidR="00B75034" w:rsidRPr="00F12917" w:rsidRDefault="00B75034" w:rsidP="00D15C31">
            <w:pPr>
              <w:spacing w:after="0" w:line="240" w:lineRule="auto"/>
              <w:jc w:val="center"/>
              <w:rPr>
                <w:rFonts w:ascii="Garamond" w:hAnsi="Garamond"/>
              </w:rPr>
            </w:pPr>
            <w:r w:rsidRPr="00F12917">
              <w:rPr>
                <w:rFonts w:ascii="Garamond" w:hAnsi="Garamond"/>
              </w:rPr>
              <w:t>TAK</w:t>
            </w:r>
          </w:p>
        </w:tc>
        <w:tc>
          <w:tcPr>
            <w:tcW w:w="2703" w:type="dxa"/>
            <w:tcBorders>
              <w:top w:val="single" w:sz="4" w:space="0" w:color="auto"/>
              <w:left w:val="single" w:sz="4" w:space="0" w:color="auto"/>
              <w:bottom w:val="single" w:sz="4" w:space="0" w:color="auto"/>
              <w:right w:val="single" w:sz="4" w:space="0" w:color="auto"/>
            </w:tcBorders>
          </w:tcPr>
          <w:p w14:paraId="152797E0" w14:textId="77777777" w:rsidR="00B75034" w:rsidRPr="00F12917" w:rsidRDefault="00B75034" w:rsidP="00D15C31">
            <w:pPr>
              <w:spacing w:after="0" w:line="240" w:lineRule="auto"/>
              <w:rPr>
                <w:rFonts w:ascii="Garamond" w:hAnsi="Garamond"/>
              </w:rPr>
            </w:pPr>
          </w:p>
        </w:tc>
      </w:tr>
      <w:tr w:rsidR="00B75034" w:rsidRPr="00F12917" w14:paraId="697BB765"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5CC69046" w14:textId="77777777" w:rsidR="00B75034" w:rsidRPr="00F12917" w:rsidRDefault="00B75034" w:rsidP="00D15C31">
            <w:pPr>
              <w:spacing w:after="0" w:line="240" w:lineRule="auto"/>
              <w:rPr>
                <w:rFonts w:ascii="Garamond" w:hAnsi="Garamond"/>
              </w:rPr>
            </w:pPr>
            <w:r w:rsidRPr="00F12917">
              <w:rPr>
                <w:rFonts w:ascii="Garamond" w:hAnsi="Garamond"/>
              </w:rPr>
              <w:t>3.</w:t>
            </w:r>
          </w:p>
        </w:tc>
        <w:tc>
          <w:tcPr>
            <w:tcW w:w="3246" w:type="dxa"/>
            <w:tcBorders>
              <w:top w:val="single" w:sz="4" w:space="0" w:color="auto"/>
              <w:left w:val="single" w:sz="4" w:space="0" w:color="auto"/>
              <w:bottom w:val="single" w:sz="4" w:space="0" w:color="auto"/>
              <w:right w:val="single" w:sz="4" w:space="0" w:color="auto"/>
            </w:tcBorders>
            <w:hideMark/>
          </w:tcPr>
          <w:p w14:paraId="4899B8CD" w14:textId="77777777" w:rsidR="00B75034" w:rsidRPr="00F12917" w:rsidRDefault="00B75034" w:rsidP="00D15C31">
            <w:pPr>
              <w:spacing w:after="0" w:line="240" w:lineRule="auto"/>
              <w:rPr>
                <w:rFonts w:ascii="Garamond" w:hAnsi="Garamond"/>
              </w:rPr>
            </w:pPr>
            <w:r w:rsidRPr="00F12917">
              <w:rPr>
                <w:rFonts w:ascii="Garamond" w:hAnsi="Garamond"/>
              </w:rPr>
              <w:t>Maksymalny czas reakcji serwisu na zgłoszenie w dni robocze do 48 godzin od momentu uzyskania informacji o awarii (przyjazd na wezwanie lub zdalna diagnostyka i naprawa za pośrednictwem łącza szerokopasmowego lub ISDN (jeśli istnieje możliwość połączenia zdalnego) Powyższe terminy dotyczą dni roboczych przez, które rozumie się dni od poniedziałku do piątku za wyjątkiem dni ustawowo wolnych od pracy.</w:t>
            </w:r>
          </w:p>
        </w:tc>
        <w:tc>
          <w:tcPr>
            <w:tcW w:w="2553" w:type="dxa"/>
            <w:tcBorders>
              <w:top w:val="single" w:sz="4" w:space="0" w:color="auto"/>
              <w:left w:val="single" w:sz="4" w:space="0" w:color="auto"/>
              <w:bottom w:val="single" w:sz="4" w:space="0" w:color="auto"/>
              <w:right w:val="single" w:sz="4" w:space="0" w:color="auto"/>
            </w:tcBorders>
            <w:vAlign w:val="center"/>
            <w:hideMark/>
          </w:tcPr>
          <w:p w14:paraId="4C53757A" w14:textId="77777777" w:rsidR="00B75034" w:rsidRPr="00F12917" w:rsidRDefault="00B75034" w:rsidP="00D15C31">
            <w:pPr>
              <w:spacing w:after="0" w:line="240" w:lineRule="auto"/>
              <w:jc w:val="center"/>
              <w:rPr>
                <w:rFonts w:ascii="Garamond" w:hAnsi="Garamond"/>
              </w:rPr>
            </w:pPr>
            <w:r w:rsidRPr="00F12917">
              <w:rPr>
                <w:rFonts w:ascii="Garamond" w:hAnsi="Garamond"/>
              </w:rPr>
              <w:t>48 godzin</w:t>
            </w:r>
          </w:p>
        </w:tc>
        <w:tc>
          <w:tcPr>
            <w:tcW w:w="2703" w:type="dxa"/>
            <w:tcBorders>
              <w:top w:val="single" w:sz="4" w:space="0" w:color="auto"/>
              <w:left w:val="single" w:sz="4" w:space="0" w:color="auto"/>
              <w:bottom w:val="single" w:sz="4" w:space="0" w:color="auto"/>
              <w:right w:val="single" w:sz="4" w:space="0" w:color="auto"/>
            </w:tcBorders>
          </w:tcPr>
          <w:p w14:paraId="38CE9D77" w14:textId="77777777" w:rsidR="00B75034" w:rsidRPr="00F12917" w:rsidRDefault="00B75034" w:rsidP="00D15C31">
            <w:pPr>
              <w:spacing w:after="0" w:line="240" w:lineRule="auto"/>
              <w:rPr>
                <w:rFonts w:ascii="Garamond" w:hAnsi="Garamond"/>
              </w:rPr>
            </w:pPr>
          </w:p>
        </w:tc>
      </w:tr>
      <w:tr w:rsidR="00B75034" w:rsidRPr="00F12917" w14:paraId="02B63BAA"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4A377D60" w14:textId="77777777" w:rsidR="00B75034" w:rsidRPr="00F12917" w:rsidRDefault="00B75034" w:rsidP="00D15C31">
            <w:pPr>
              <w:spacing w:after="0" w:line="240" w:lineRule="auto"/>
              <w:rPr>
                <w:rFonts w:ascii="Garamond" w:hAnsi="Garamond"/>
              </w:rPr>
            </w:pPr>
            <w:r w:rsidRPr="00F12917">
              <w:rPr>
                <w:rFonts w:ascii="Garamond" w:hAnsi="Garamond"/>
              </w:rPr>
              <w:t>4.</w:t>
            </w:r>
          </w:p>
        </w:tc>
        <w:tc>
          <w:tcPr>
            <w:tcW w:w="3246" w:type="dxa"/>
            <w:tcBorders>
              <w:top w:val="single" w:sz="4" w:space="0" w:color="auto"/>
              <w:left w:val="single" w:sz="4" w:space="0" w:color="auto"/>
              <w:bottom w:val="single" w:sz="4" w:space="0" w:color="auto"/>
              <w:right w:val="single" w:sz="4" w:space="0" w:color="auto"/>
            </w:tcBorders>
            <w:hideMark/>
          </w:tcPr>
          <w:p w14:paraId="4DD1A3FD" w14:textId="77777777" w:rsidR="00B75034" w:rsidRPr="00F12917" w:rsidRDefault="00B75034" w:rsidP="00D15C31">
            <w:pPr>
              <w:spacing w:after="0" w:line="240" w:lineRule="auto"/>
              <w:rPr>
                <w:rFonts w:ascii="Garamond" w:hAnsi="Garamond"/>
              </w:rPr>
            </w:pPr>
            <w:r w:rsidRPr="00F12917">
              <w:rPr>
                <w:rFonts w:ascii="Garamond" w:hAnsi="Garamond"/>
              </w:rPr>
              <w:t>Maksymalny czas naprawy wymagający wymiany części /ilość dni roboczych/</w:t>
            </w:r>
            <w:r>
              <w:rPr>
                <w:rFonts w:ascii="Garamond" w:hAnsi="Garamond"/>
              </w:rPr>
              <w:t>.</w:t>
            </w:r>
          </w:p>
        </w:tc>
        <w:tc>
          <w:tcPr>
            <w:tcW w:w="2553" w:type="dxa"/>
            <w:tcBorders>
              <w:top w:val="single" w:sz="4" w:space="0" w:color="auto"/>
              <w:left w:val="single" w:sz="4" w:space="0" w:color="auto"/>
              <w:bottom w:val="single" w:sz="4" w:space="0" w:color="auto"/>
              <w:right w:val="single" w:sz="4" w:space="0" w:color="auto"/>
            </w:tcBorders>
            <w:vAlign w:val="center"/>
            <w:hideMark/>
          </w:tcPr>
          <w:p w14:paraId="7E8D1220" w14:textId="77777777" w:rsidR="00B75034" w:rsidRPr="00F12917" w:rsidRDefault="00B75034" w:rsidP="00D15C31">
            <w:pPr>
              <w:spacing w:after="0" w:line="240" w:lineRule="auto"/>
              <w:jc w:val="center"/>
              <w:rPr>
                <w:rFonts w:ascii="Garamond" w:hAnsi="Garamond"/>
              </w:rPr>
            </w:pPr>
            <w:r w:rsidRPr="00F12917">
              <w:rPr>
                <w:rFonts w:ascii="Garamond" w:hAnsi="Garamond"/>
              </w:rPr>
              <w:t>7 dni</w:t>
            </w:r>
          </w:p>
        </w:tc>
        <w:tc>
          <w:tcPr>
            <w:tcW w:w="2703" w:type="dxa"/>
            <w:tcBorders>
              <w:top w:val="single" w:sz="4" w:space="0" w:color="auto"/>
              <w:left w:val="single" w:sz="4" w:space="0" w:color="auto"/>
              <w:bottom w:val="single" w:sz="4" w:space="0" w:color="auto"/>
              <w:right w:val="single" w:sz="4" w:space="0" w:color="auto"/>
            </w:tcBorders>
          </w:tcPr>
          <w:p w14:paraId="04FD4113" w14:textId="77777777" w:rsidR="00B75034" w:rsidRPr="00F12917" w:rsidRDefault="00B75034" w:rsidP="00D15C31">
            <w:pPr>
              <w:spacing w:after="0" w:line="240" w:lineRule="auto"/>
              <w:rPr>
                <w:rFonts w:ascii="Garamond" w:hAnsi="Garamond"/>
              </w:rPr>
            </w:pPr>
          </w:p>
        </w:tc>
      </w:tr>
      <w:tr w:rsidR="00B75034" w:rsidRPr="00F12917" w14:paraId="273A4190"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241BA05B" w14:textId="77777777" w:rsidR="00B75034" w:rsidRPr="00F12917" w:rsidRDefault="00B75034" w:rsidP="00D15C31">
            <w:pPr>
              <w:spacing w:after="0" w:line="240" w:lineRule="auto"/>
              <w:rPr>
                <w:rFonts w:ascii="Garamond" w:hAnsi="Garamond"/>
              </w:rPr>
            </w:pPr>
            <w:r w:rsidRPr="00F12917">
              <w:rPr>
                <w:rFonts w:ascii="Garamond" w:hAnsi="Garamond"/>
              </w:rPr>
              <w:t>5.</w:t>
            </w:r>
          </w:p>
        </w:tc>
        <w:tc>
          <w:tcPr>
            <w:tcW w:w="3246" w:type="dxa"/>
            <w:tcBorders>
              <w:top w:val="single" w:sz="4" w:space="0" w:color="auto"/>
              <w:left w:val="single" w:sz="4" w:space="0" w:color="auto"/>
              <w:bottom w:val="single" w:sz="4" w:space="0" w:color="auto"/>
              <w:right w:val="single" w:sz="4" w:space="0" w:color="auto"/>
            </w:tcBorders>
            <w:hideMark/>
          </w:tcPr>
          <w:p w14:paraId="52E3945B" w14:textId="77777777" w:rsidR="00B75034" w:rsidRPr="00F12917" w:rsidRDefault="00B75034" w:rsidP="00D15C31">
            <w:pPr>
              <w:spacing w:after="0" w:line="240" w:lineRule="auto"/>
              <w:rPr>
                <w:rFonts w:ascii="Garamond" w:hAnsi="Garamond"/>
              </w:rPr>
            </w:pPr>
            <w:r w:rsidRPr="00F12917">
              <w:rPr>
                <w:rFonts w:ascii="Garamond" w:hAnsi="Garamond"/>
              </w:rPr>
              <w:t xml:space="preserve">Graniczny czas naprawy, po przekroczeniu którego okres </w:t>
            </w:r>
            <w:r w:rsidRPr="00F12917">
              <w:rPr>
                <w:rFonts w:ascii="Garamond" w:hAnsi="Garamond"/>
              </w:rPr>
              <w:lastRenderedPageBreak/>
              <w:t>gwarancji przedłuża się o czas przerwy w eksploatacji sprzętu medycznego/wyposażenia medycznego</w:t>
            </w:r>
            <w:r w:rsidRPr="00F12917">
              <w:rPr>
                <w:rFonts w:ascii="Garamond" w:hAnsi="Garamond"/>
                <w:color w:val="00B050"/>
              </w:rPr>
              <w:t xml:space="preserve"> </w:t>
            </w:r>
            <w:r w:rsidRPr="00F12917">
              <w:rPr>
                <w:rFonts w:ascii="Garamond" w:hAnsi="Garamond"/>
              </w:rPr>
              <w:t>aparatury medycznej/ sprzętu medycznego/sprzętu technicznego/innego wyposażenia</w:t>
            </w:r>
            <w:r>
              <w:rPr>
                <w:rFonts w:ascii="Garamond" w:hAnsi="Garamond"/>
              </w:rPr>
              <w:t>.</w:t>
            </w:r>
          </w:p>
        </w:tc>
        <w:tc>
          <w:tcPr>
            <w:tcW w:w="2553" w:type="dxa"/>
            <w:tcBorders>
              <w:top w:val="single" w:sz="4" w:space="0" w:color="auto"/>
              <w:left w:val="single" w:sz="4" w:space="0" w:color="auto"/>
              <w:bottom w:val="single" w:sz="4" w:space="0" w:color="auto"/>
              <w:right w:val="single" w:sz="4" w:space="0" w:color="auto"/>
            </w:tcBorders>
            <w:vAlign w:val="center"/>
            <w:hideMark/>
          </w:tcPr>
          <w:p w14:paraId="7FBF5AF8" w14:textId="77777777" w:rsidR="00B75034" w:rsidRPr="00F12917" w:rsidRDefault="00B75034" w:rsidP="00D15C31">
            <w:pPr>
              <w:spacing w:after="0" w:line="240" w:lineRule="auto"/>
              <w:jc w:val="center"/>
              <w:rPr>
                <w:rFonts w:ascii="Garamond" w:hAnsi="Garamond"/>
              </w:rPr>
            </w:pPr>
            <w:r w:rsidRPr="00F12917">
              <w:rPr>
                <w:rFonts w:ascii="Garamond" w:hAnsi="Garamond"/>
              </w:rPr>
              <w:lastRenderedPageBreak/>
              <w:t>7 dni</w:t>
            </w:r>
          </w:p>
        </w:tc>
        <w:tc>
          <w:tcPr>
            <w:tcW w:w="2703" w:type="dxa"/>
            <w:tcBorders>
              <w:top w:val="single" w:sz="4" w:space="0" w:color="auto"/>
              <w:left w:val="single" w:sz="4" w:space="0" w:color="auto"/>
              <w:bottom w:val="single" w:sz="4" w:space="0" w:color="auto"/>
              <w:right w:val="single" w:sz="4" w:space="0" w:color="auto"/>
            </w:tcBorders>
          </w:tcPr>
          <w:p w14:paraId="6B11DC38" w14:textId="77777777" w:rsidR="00B75034" w:rsidRPr="00F12917" w:rsidRDefault="00B75034" w:rsidP="00D15C31">
            <w:pPr>
              <w:spacing w:after="0" w:line="240" w:lineRule="auto"/>
              <w:rPr>
                <w:rFonts w:ascii="Garamond" w:hAnsi="Garamond"/>
              </w:rPr>
            </w:pPr>
          </w:p>
        </w:tc>
      </w:tr>
      <w:tr w:rsidR="00B75034" w:rsidRPr="00F12917" w14:paraId="451BB4FC"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00F1F67A" w14:textId="77777777" w:rsidR="00B75034" w:rsidRPr="00F12917" w:rsidRDefault="00B75034" w:rsidP="00D15C31">
            <w:pPr>
              <w:spacing w:after="0" w:line="240" w:lineRule="auto"/>
              <w:rPr>
                <w:rFonts w:ascii="Garamond" w:hAnsi="Garamond"/>
              </w:rPr>
            </w:pPr>
            <w:r w:rsidRPr="00F12917">
              <w:rPr>
                <w:rFonts w:ascii="Garamond" w:hAnsi="Garamond"/>
              </w:rPr>
              <w:t>6.</w:t>
            </w:r>
          </w:p>
        </w:tc>
        <w:tc>
          <w:tcPr>
            <w:tcW w:w="3246" w:type="dxa"/>
            <w:tcBorders>
              <w:top w:val="single" w:sz="4" w:space="0" w:color="auto"/>
              <w:left w:val="single" w:sz="4" w:space="0" w:color="auto"/>
              <w:bottom w:val="single" w:sz="4" w:space="0" w:color="auto"/>
              <w:right w:val="single" w:sz="4" w:space="0" w:color="auto"/>
            </w:tcBorders>
            <w:hideMark/>
          </w:tcPr>
          <w:p w14:paraId="5D894C88" w14:textId="77777777" w:rsidR="00B75034" w:rsidRPr="00F12917" w:rsidRDefault="00B75034" w:rsidP="00D15C31">
            <w:pPr>
              <w:spacing w:after="0" w:line="240" w:lineRule="auto"/>
              <w:rPr>
                <w:rFonts w:ascii="Garamond" w:hAnsi="Garamond"/>
              </w:rPr>
            </w:pPr>
            <w:r w:rsidRPr="00F12917">
              <w:rPr>
                <w:rFonts w:ascii="Garamond" w:hAnsi="Garamond"/>
              </w:rPr>
              <w:t>Minimalna liczba napraw powodująca wymianę podzespołu na nowy</w:t>
            </w:r>
            <w:r>
              <w:rPr>
                <w:rFonts w:ascii="Garamond" w:hAnsi="Garamond"/>
              </w:rPr>
              <w:t>.</w:t>
            </w:r>
          </w:p>
        </w:tc>
        <w:tc>
          <w:tcPr>
            <w:tcW w:w="2553" w:type="dxa"/>
            <w:tcBorders>
              <w:top w:val="single" w:sz="4" w:space="0" w:color="auto"/>
              <w:left w:val="single" w:sz="4" w:space="0" w:color="auto"/>
              <w:bottom w:val="single" w:sz="4" w:space="0" w:color="auto"/>
              <w:right w:val="single" w:sz="4" w:space="0" w:color="auto"/>
            </w:tcBorders>
            <w:vAlign w:val="center"/>
            <w:hideMark/>
          </w:tcPr>
          <w:p w14:paraId="7749EFAC" w14:textId="77777777" w:rsidR="00B75034" w:rsidRPr="00F12917" w:rsidRDefault="00B75034" w:rsidP="00D15C31">
            <w:pPr>
              <w:spacing w:after="0" w:line="240" w:lineRule="auto"/>
              <w:jc w:val="center"/>
              <w:rPr>
                <w:rFonts w:ascii="Garamond" w:hAnsi="Garamond"/>
              </w:rPr>
            </w:pPr>
            <w:r w:rsidRPr="00F12917">
              <w:rPr>
                <w:rFonts w:ascii="Garamond" w:hAnsi="Garamond"/>
              </w:rPr>
              <w:t>3</w:t>
            </w:r>
          </w:p>
        </w:tc>
        <w:tc>
          <w:tcPr>
            <w:tcW w:w="2703" w:type="dxa"/>
            <w:tcBorders>
              <w:top w:val="single" w:sz="4" w:space="0" w:color="auto"/>
              <w:left w:val="single" w:sz="4" w:space="0" w:color="auto"/>
              <w:bottom w:val="single" w:sz="4" w:space="0" w:color="auto"/>
              <w:right w:val="single" w:sz="4" w:space="0" w:color="auto"/>
            </w:tcBorders>
          </w:tcPr>
          <w:p w14:paraId="6A7C7EDC" w14:textId="77777777" w:rsidR="00B75034" w:rsidRPr="00F12917" w:rsidRDefault="00B75034" w:rsidP="00D15C31">
            <w:pPr>
              <w:spacing w:after="0" w:line="240" w:lineRule="auto"/>
              <w:rPr>
                <w:rFonts w:ascii="Garamond" w:hAnsi="Garamond"/>
              </w:rPr>
            </w:pPr>
          </w:p>
        </w:tc>
      </w:tr>
      <w:tr w:rsidR="00B75034" w:rsidRPr="00F12917" w14:paraId="10AEA482"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52FAF313" w14:textId="77777777" w:rsidR="00B75034" w:rsidRPr="00F12917" w:rsidRDefault="00B75034" w:rsidP="00D15C31">
            <w:pPr>
              <w:spacing w:after="0" w:line="240" w:lineRule="auto"/>
              <w:rPr>
                <w:rFonts w:ascii="Garamond" w:hAnsi="Garamond"/>
              </w:rPr>
            </w:pPr>
            <w:r w:rsidRPr="00F12917">
              <w:rPr>
                <w:rFonts w:ascii="Garamond" w:hAnsi="Garamond"/>
              </w:rPr>
              <w:t>7.</w:t>
            </w:r>
          </w:p>
        </w:tc>
        <w:tc>
          <w:tcPr>
            <w:tcW w:w="3246" w:type="dxa"/>
            <w:tcBorders>
              <w:top w:val="single" w:sz="4" w:space="0" w:color="auto"/>
              <w:left w:val="single" w:sz="4" w:space="0" w:color="auto"/>
              <w:bottom w:val="single" w:sz="4" w:space="0" w:color="auto"/>
              <w:right w:val="single" w:sz="4" w:space="0" w:color="auto"/>
            </w:tcBorders>
            <w:hideMark/>
          </w:tcPr>
          <w:p w14:paraId="004BFD58" w14:textId="77777777" w:rsidR="00B75034" w:rsidRPr="00F12917" w:rsidRDefault="00B75034" w:rsidP="00D15C31">
            <w:pPr>
              <w:spacing w:after="0" w:line="240" w:lineRule="auto"/>
              <w:rPr>
                <w:rFonts w:ascii="Garamond" w:hAnsi="Garamond"/>
              </w:rPr>
            </w:pPr>
            <w:r w:rsidRPr="00F12917">
              <w:rPr>
                <w:rFonts w:ascii="Garamond" w:hAnsi="Garamond"/>
              </w:rPr>
              <w:t>Minimalna liczba dni przestoju przedłużająca termin gwarancji.</w:t>
            </w:r>
          </w:p>
        </w:tc>
        <w:tc>
          <w:tcPr>
            <w:tcW w:w="2553" w:type="dxa"/>
            <w:tcBorders>
              <w:top w:val="single" w:sz="4" w:space="0" w:color="auto"/>
              <w:left w:val="single" w:sz="4" w:space="0" w:color="auto"/>
              <w:bottom w:val="single" w:sz="4" w:space="0" w:color="auto"/>
              <w:right w:val="single" w:sz="4" w:space="0" w:color="auto"/>
            </w:tcBorders>
            <w:vAlign w:val="center"/>
            <w:hideMark/>
          </w:tcPr>
          <w:p w14:paraId="7E42B97C" w14:textId="77777777" w:rsidR="00B75034" w:rsidRPr="00F12917" w:rsidRDefault="00B75034" w:rsidP="00D15C31">
            <w:pPr>
              <w:spacing w:after="0" w:line="240" w:lineRule="auto"/>
              <w:jc w:val="center"/>
              <w:rPr>
                <w:rFonts w:ascii="Garamond" w:hAnsi="Garamond"/>
              </w:rPr>
            </w:pPr>
            <w:r w:rsidRPr="00F12917">
              <w:rPr>
                <w:rFonts w:ascii="Garamond" w:hAnsi="Garamond"/>
              </w:rPr>
              <w:t>7 dni</w:t>
            </w:r>
          </w:p>
        </w:tc>
        <w:tc>
          <w:tcPr>
            <w:tcW w:w="2703" w:type="dxa"/>
            <w:tcBorders>
              <w:top w:val="single" w:sz="4" w:space="0" w:color="auto"/>
              <w:left w:val="single" w:sz="4" w:space="0" w:color="auto"/>
              <w:bottom w:val="single" w:sz="4" w:space="0" w:color="auto"/>
              <w:right w:val="single" w:sz="4" w:space="0" w:color="auto"/>
            </w:tcBorders>
          </w:tcPr>
          <w:p w14:paraId="60D2C3CE" w14:textId="77777777" w:rsidR="00B75034" w:rsidRPr="00F12917" w:rsidRDefault="00B75034" w:rsidP="00D15C31">
            <w:pPr>
              <w:spacing w:after="0" w:line="240" w:lineRule="auto"/>
              <w:rPr>
                <w:rFonts w:ascii="Garamond" w:hAnsi="Garamond"/>
              </w:rPr>
            </w:pPr>
          </w:p>
        </w:tc>
      </w:tr>
      <w:tr w:rsidR="00B75034" w:rsidRPr="00F12917" w14:paraId="4B054B14"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16E9CD92" w14:textId="77777777" w:rsidR="00B75034" w:rsidRPr="00F12917" w:rsidRDefault="00B75034" w:rsidP="00D15C31">
            <w:pPr>
              <w:spacing w:after="0" w:line="240" w:lineRule="auto"/>
              <w:rPr>
                <w:rFonts w:ascii="Garamond" w:hAnsi="Garamond"/>
              </w:rPr>
            </w:pPr>
            <w:r w:rsidRPr="00F12917">
              <w:rPr>
                <w:rFonts w:ascii="Garamond" w:hAnsi="Garamond"/>
              </w:rPr>
              <w:t>8.</w:t>
            </w:r>
          </w:p>
        </w:tc>
        <w:tc>
          <w:tcPr>
            <w:tcW w:w="3246" w:type="dxa"/>
            <w:tcBorders>
              <w:top w:val="single" w:sz="4" w:space="0" w:color="auto"/>
              <w:left w:val="single" w:sz="4" w:space="0" w:color="auto"/>
              <w:bottom w:val="single" w:sz="4" w:space="0" w:color="auto"/>
              <w:right w:val="single" w:sz="4" w:space="0" w:color="auto"/>
            </w:tcBorders>
          </w:tcPr>
          <w:p w14:paraId="22801250" w14:textId="5D797F8C" w:rsidR="00B75034" w:rsidRPr="00F12917" w:rsidRDefault="00B75034" w:rsidP="00D15C31">
            <w:pPr>
              <w:spacing w:after="0" w:line="240" w:lineRule="auto"/>
              <w:rPr>
                <w:rFonts w:ascii="Garamond" w:hAnsi="Garamond"/>
              </w:rPr>
            </w:pPr>
            <w:r w:rsidRPr="00F12917">
              <w:rPr>
                <w:rFonts w:ascii="Garamond" w:hAnsi="Garamond"/>
              </w:rPr>
              <w:t>Liczba przeglądów</w:t>
            </w:r>
            <w:r w:rsidR="0095686C">
              <w:rPr>
                <w:rFonts w:ascii="Garamond" w:hAnsi="Garamond"/>
              </w:rPr>
              <w:t xml:space="preserve"> bez dodatkowego </w:t>
            </w:r>
            <w:proofErr w:type="spellStart"/>
            <w:r w:rsidR="0095686C">
              <w:rPr>
                <w:rFonts w:ascii="Garamond" w:hAnsi="Garamond"/>
              </w:rPr>
              <w:t>wynarodzenia</w:t>
            </w:r>
            <w:proofErr w:type="spellEnd"/>
            <w:r w:rsidRPr="00F12917">
              <w:rPr>
                <w:rFonts w:ascii="Garamond" w:hAnsi="Garamond"/>
              </w:rPr>
              <w:t xml:space="preserve"> w czasie gwarancji</w:t>
            </w:r>
            <w:r>
              <w:rPr>
                <w:rFonts w:ascii="Garamond" w:hAnsi="Garamond"/>
              </w:rPr>
              <w:t>.</w:t>
            </w:r>
          </w:p>
          <w:p w14:paraId="264B4A5A" w14:textId="77777777" w:rsidR="00B75034" w:rsidRPr="00F12917" w:rsidRDefault="00B75034" w:rsidP="00D15C31">
            <w:pPr>
              <w:spacing w:after="0" w:line="240" w:lineRule="auto"/>
              <w:rPr>
                <w:rFonts w:ascii="Garamond" w:hAnsi="Garamond"/>
              </w:rPr>
            </w:pPr>
          </w:p>
        </w:tc>
        <w:tc>
          <w:tcPr>
            <w:tcW w:w="2553" w:type="dxa"/>
            <w:tcBorders>
              <w:top w:val="single" w:sz="4" w:space="0" w:color="auto"/>
              <w:left w:val="single" w:sz="4" w:space="0" w:color="auto"/>
              <w:bottom w:val="single" w:sz="4" w:space="0" w:color="auto"/>
              <w:right w:val="single" w:sz="4" w:space="0" w:color="auto"/>
            </w:tcBorders>
            <w:vAlign w:val="center"/>
            <w:hideMark/>
          </w:tcPr>
          <w:p w14:paraId="31701685" w14:textId="77777777" w:rsidR="00B75034" w:rsidRPr="00F12917" w:rsidRDefault="00B75034" w:rsidP="00D15C31">
            <w:pPr>
              <w:widowControl w:val="0"/>
              <w:suppressAutoHyphens/>
              <w:autoSpaceDN w:val="0"/>
              <w:spacing w:after="0" w:line="240" w:lineRule="auto"/>
              <w:jc w:val="center"/>
              <w:textAlignment w:val="baseline"/>
              <w:rPr>
                <w:rFonts w:ascii="Garamond" w:hAnsi="Garamond"/>
                <w:kern w:val="3"/>
              </w:rPr>
            </w:pPr>
            <w:r w:rsidRPr="00F12917">
              <w:rPr>
                <w:rFonts w:ascii="Garamond" w:hAnsi="Garamond"/>
                <w:kern w:val="3"/>
              </w:rPr>
              <w:t>Minimum 1 na 12 miesięcy, chyba, że zalecenia producenta wskazują inaczej</w:t>
            </w:r>
          </w:p>
        </w:tc>
        <w:tc>
          <w:tcPr>
            <w:tcW w:w="2703" w:type="dxa"/>
            <w:tcBorders>
              <w:top w:val="single" w:sz="4" w:space="0" w:color="auto"/>
              <w:left w:val="single" w:sz="4" w:space="0" w:color="auto"/>
              <w:bottom w:val="single" w:sz="4" w:space="0" w:color="auto"/>
              <w:right w:val="single" w:sz="4" w:space="0" w:color="auto"/>
            </w:tcBorders>
          </w:tcPr>
          <w:p w14:paraId="341CAC28" w14:textId="77777777" w:rsidR="00B75034" w:rsidRPr="00F12917" w:rsidRDefault="00B75034" w:rsidP="00D15C31">
            <w:pPr>
              <w:spacing w:after="0" w:line="240" w:lineRule="auto"/>
              <w:rPr>
                <w:rFonts w:ascii="Garamond" w:hAnsi="Garamond"/>
              </w:rPr>
            </w:pPr>
          </w:p>
        </w:tc>
      </w:tr>
      <w:tr w:rsidR="00B75034" w:rsidRPr="00F12917" w14:paraId="3F336285"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tcPr>
          <w:p w14:paraId="251E2239" w14:textId="77777777" w:rsidR="00B75034" w:rsidRPr="00F12917" w:rsidRDefault="00B75034" w:rsidP="00D15C31">
            <w:pPr>
              <w:spacing w:after="0" w:line="240" w:lineRule="auto"/>
              <w:rPr>
                <w:rFonts w:ascii="Garamond" w:hAnsi="Garamond"/>
              </w:rPr>
            </w:pPr>
            <w:r>
              <w:rPr>
                <w:rFonts w:ascii="Garamond" w:hAnsi="Garamond"/>
              </w:rPr>
              <w:t>9.</w:t>
            </w:r>
          </w:p>
        </w:tc>
        <w:tc>
          <w:tcPr>
            <w:tcW w:w="3246" w:type="dxa"/>
            <w:shd w:val="clear" w:color="auto" w:fill="auto"/>
          </w:tcPr>
          <w:p w14:paraId="1013A406" w14:textId="77777777" w:rsidR="00B75034" w:rsidRPr="00E40F3A" w:rsidRDefault="00B75034" w:rsidP="00D15C31">
            <w:pPr>
              <w:spacing w:after="0" w:line="240" w:lineRule="auto"/>
              <w:rPr>
                <w:rFonts w:ascii="Garamond" w:hAnsi="Garamond"/>
              </w:rPr>
            </w:pPr>
            <w:r w:rsidRPr="00E40F3A">
              <w:rPr>
                <w:rFonts w:ascii="Garamond" w:hAnsi="Garamond"/>
              </w:rPr>
              <w:t>W przypadku naprawy dłuższej wykonawca zapewni element zastępczy lub urządzenie na czas trwania naprawy celem zapewnienia niezakłóconej pracy zamawiającego (dotyczy okresu gwarancyjnego).</w:t>
            </w:r>
          </w:p>
        </w:tc>
        <w:tc>
          <w:tcPr>
            <w:tcW w:w="2553" w:type="dxa"/>
            <w:shd w:val="clear" w:color="auto" w:fill="auto"/>
          </w:tcPr>
          <w:p w14:paraId="5C884050" w14:textId="77777777" w:rsidR="00B75034" w:rsidRPr="00E40F3A" w:rsidRDefault="00B75034" w:rsidP="00D15C31">
            <w:pPr>
              <w:spacing w:after="0" w:line="240" w:lineRule="auto"/>
              <w:jc w:val="center"/>
              <w:rPr>
                <w:rFonts w:ascii="Garamond" w:hAnsi="Garamond"/>
                <w:highlight w:val="yellow"/>
              </w:rPr>
            </w:pPr>
          </w:p>
          <w:p w14:paraId="72181780" w14:textId="77777777" w:rsidR="00B75034" w:rsidRPr="00E40F3A" w:rsidRDefault="00B75034" w:rsidP="00D15C31">
            <w:pPr>
              <w:widowControl w:val="0"/>
              <w:suppressAutoHyphens/>
              <w:autoSpaceDN w:val="0"/>
              <w:spacing w:after="0" w:line="240" w:lineRule="auto"/>
              <w:jc w:val="center"/>
              <w:textAlignment w:val="baseline"/>
              <w:rPr>
                <w:rFonts w:ascii="Garamond" w:hAnsi="Garamond"/>
                <w:kern w:val="3"/>
              </w:rPr>
            </w:pPr>
            <w:r w:rsidRPr="00E40F3A">
              <w:rPr>
                <w:rFonts w:ascii="Garamond" w:hAnsi="Garamond"/>
              </w:rPr>
              <w:t>TAK</w:t>
            </w:r>
          </w:p>
        </w:tc>
        <w:tc>
          <w:tcPr>
            <w:tcW w:w="2703" w:type="dxa"/>
            <w:tcBorders>
              <w:top w:val="single" w:sz="4" w:space="0" w:color="auto"/>
              <w:left w:val="single" w:sz="4" w:space="0" w:color="auto"/>
              <w:bottom w:val="single" w:sz="4" w:space="0" w:color="auto"/>
              <w:right w:val="single" w:sz="4" w:space="0" w:color="auto"/>
            </w:tcBorders>
            <w:vAlign w:val="center"/>
          </w:tcPr>
          <w:p w14:paraId="214A6C8F" w14:textId="77777777" w:rsidR="00B75034" w:rsidRPr="00F12917" w:rsidRDefault="00B75034" w:rsidP="00D15C31">
            <w:pPr>
              <w:spacing w:after="0" w:line="240" w:lineRule="auto"/>
              <w:rPr>
                <w:rFonts w:ascii="Garamond" w:hAnsi="Garamond"/>
              </w:rPr>
            </w:pPr>
          </w:p>
        </w:tc>
      </w:tr>
      <w:tr w:rsidR="00B75034" w:rsidRPr="00F12917" w14:paraId="2C9CFE81"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tcPr>
          <w:p w14:paraId="3157677A" w14:textId="77777777" w:rsidR="00B75034" w:rsidRPr="00F12917" w:rsidRDefault="00B75034" w:rsidP="00D15C31">
            <w:pPr>
              <w:spacing w:after="0" w:line="240" w:lineRule="auto"/>
              <w:rPr>
                <w:rFonts w:ascii="Garamond" w:hAnsi="Garamond"/>
              </w:rPr>
            </w:pPr>
            <w:r>
              <w:rPr>
                <w:rFonts w:ascii="Garamond" w:hAnsi="Garamond"/>
              </w:rPr>
              <w:t>10.</w:t>
            </w:r>
          </w:p>
        </w:tc>
        <w:tc>
          <w:tcPr>
            <w:tcW w:w="3246" w:type="dxa"/>
            <w:tcBorders>
              <w:bottom w:val="single" w:sz="4" w:space="0" w:color="auto"/>
            </w:tcBorders>
            <w:shd w:val="clear" w:color="auto" w:fill="auto"/>
          </w:tcPr>
          <w:p w14:paraId="01298106" w14:textId="119DB0CE" w:rsidR="00B75034" w:rsidRPr="00E40F3A" w:rsidRDefault="001C796E" w:rsidP="00D15C31">
            <w:pPr>
              <w:spacing w:after="0" w:line="240" w:lineRule="auto"/>
              <w:rPr>
                <w:rFonts w:ascii="Garamond" w:hAnsi="Garamond"/>
              </w:rPr>
            </w:pPr>
            <w:r>
              <w:rPr>
                <w:rFonts w:ascii="Garamond" w:hAnsi="Garamond"/>
              </w:rPr>
              <w:t>D</w:t>
            </w:r>
            <w:r w:rsidR="00B75034" w:rsidRPr="00E40F3A">
              <w:rPr>
                <w:rFonts w:ascii="Garamond" w:hAnsi="Garamond"/>
              </w:rPr>
              <w:t xml:space="preserve">ostępność części zamiennych min. </w:t>
            </w:r>
            <w:r w:rsidR="00A4028A">
              <w:rPr>
                <w:rFonts w:ascii="Garamond" w:hAnsi="Garamond"/>
              </w:rPr>
              <w:t>5</w:t>
            </w:r>
            <w:r w:rsidR="00B75034" w:rsidRPr="00E40F3A">
              <w:rPr>
                <w:rFonts w:ascii="Garamond" w:hAnsi="Garamond"/>
              </w:rPr>
              <w:t xml:space="preserve"> lat od daty sprzedaży.</w:t>
            </w:r>
          </w:p>
        </w:tc>
        <w:tc>
          <w:tcPr>
            <w:tcW w:w="2553" w:type="dxa"/>
            <w:tcBorders>
              <w:bottom w:val="single" w:sz="4" w:space="0" w:color="auto"/>
            </w:tcBorders>
            <w:shd w:val="clear" w:color="auto" w:fill="auto"/>
          </w:tcPr>
          <w:p w14:paraId="30478485" w14:textId="77777777" w:rsidR="00B75034" w:rsidRPr="00E40F3A" w:rsidRDefault="00B75034" w:rsidP="00D15C31">
            <w:pPr>
              <w:spacing w:after="0" w:line="240" w:lineRule="auto"/>
              <w:jc w:val="center"/>
              <w:rPr>
                <w:rFonts w:ascii="Garamond" w:hAnsi="Garamond"/>
                <w:highlight w:val="yellow"/>
              </w:rPr>
            </w:pPr>
          </w:p>
          <w:p w14:paraId="42B3A4C7" w14:textId="77777777" w:rsidR="00B75034" w:rsidRPr="00E40F3A" w:rsidRDefault="00B75034" w:rsidP="00D15C31">
            <w:pPr>
              <w:widowControl w:val="0"/>
              <w:suppressAutoHyphens/>
              <w:autoSpaceDN w:val="0"/>
              <w:spacing w:after="0" w:line="240" w:lineRule="auto"/>
              <w:jc w:val="center"/>
              <w:textAlignment w:val="baseline"/>
              <w:rPr>
                <w:rFonts w:ascii="Garamond" w:hAnsi="Garamond"/>
                <w:kern w:val="3"/>
              </w:rPr>
            </w:pPr>
            <w:r w:rsidRPr="00E40F3A">
              <w:rPr>
                <w:rFonts w:ascii="Garamond" w:hAnsi="Garamond"/>
              </w:rPr>
              <w:t xml:space="preserve">TAK, podać </w:t>
            </w:r>
          </w:p>
        </w:tc>
        <w:tc>
          <w:tcPr>
            <w:tcW w:w="2703" w:type="dxa"/>
            <w:tcBorders>
              <w:top w:val="single" w:sz="4" w:space="0" w:color="auto"/>
              <w:left w:val="single" w:sz="4" w:space="0" w:color="auto"/>
              <w:bottom w:val="single" w:sz="4" w:space="0" w:color="auto"/>
              <w:right w:val="single" w:sz="4" w:space="0" w:color="auto"/>
            </w:tcBorders>
            <w:vAlign w:val="center"/>
          </w:tcPr>
          <w:p w14:paraId="00C5500F" w14:textId="77777777" w:rsidR="00B75034" w:rsidRPr="00F12917" w:rsidRDefault="00B75034" w:rsidP="00D15C31">
            <w:pPr>
              <w:spacing w:after="0" w:line="240" w:lineRule="auto"/>
              <w:rPr>
                <w:rFonts w:ascii="Garamond" w:hAnsi="Garamond"/>
              </w:rPr>
            </w:pPr>
          </w:p>
        </w:tc>
      </w:tr>
      <w:tr w:rsidR="00B75034" w:rsidRPr="00F12917" w14:paraId="2DA46210"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1DDC7767" w14:textId="77777777" w:rsidR="00B75034" w:rsidRPr="00F12917" w:rsidRDefault="00B75034" w:rsidP="00D15C31">
            <w:pPr>
              <w:spacing w:after="0" w:line="240" w:lineRule="auto"/>
              <w:rPr>
                <w:rFonts w:ascii="Garamond" w:hAnsi="Garamond"/>
              </w:rPr>
            </w:pPr>
            <w:r>
              <w:rPr>
                <w:rFonts w:ascii="Garamond" w:hAnsi="Garamond"/>
              </w:rPr>
              <w:t>11.</w:t>
            </w:r>
          </w:p>
        </w:tc>
        <w:tc>
          <w:tcPr>
            <w:tcW w:w="3246" w:type="dxa"/>
            <w:tcBorders>
              <w:top w:val="single" w:sz="4" w:space="0" w:color="auto"/>
              <w:left w:val="single" w:sz="4" w:space="0" w:color="auto"/>
              <w:bottom w:val="single" w:sz="4" w:space="0" w:color="auto"/>
              <w:right w:val="single" w:sz="4" w:space="0" w:color="auto"/>
            </w:tcBorders>
            <w:hideMark/>
          </w:tcPr>
          <w:p w14:paraId="2DDD75E9" w14:textId="77777777" w:rsidR="00B75034" w:rsidRPr="00F12917" w:rsidRDefault="00B75034" w:rsidP="00D15C31">
            <w:pPr>
              <w:spacing w:after="0" w:line="240" w:lineRule="auto"/>
              <w:rPr>
                <w:rFonts w:ascii="Garamond" w:hAnsi="Garamond"/>
              </w:rPr>
            </w:pPr>
            <w:r w:rsidRPr="00F12917">
              <w:rPr>
                <w:rFonts w:ascii="Garamond" w:hAnsi="Garamond"/>
              </w:rPr>
              <w:t>Należy sprecyzować ewentualne ograniczenia usług gwarancyjnych oraz  ewentualne przyczyny cofnięcia gwarancji.</w:t>
            </w:r>
          </w:p>
        </w:tc>
        <w:tc>
          <w:tcPr>
            <w:tcW w:w="2553" w:type="dxa"/>
            <w:tcBorders>
              <w:top w:val="single" w:sz="4" w:space="0" w:color="auto"/>
              <w:left w:val="single" w:sz="4" w:space="0" w:color="auto"/>
              <w:bottom w:val="single" w:sz="4" w:space="0" w:color="auto"/>
              <w:right w:val="single" w:sz="4" w:space="0" w:color="auto"/>
            </w:tcBorders>
            <w:vAlign w:val="center"/>
            <w:hideMark/>
          </w:tcPr>
          <w:p w14:paraId="2401326B" w14:textId="77777777" w:rsidR="00B75034" w:rsidRPr="00F12917" w:rsidRDefault="00B75034" w:rsidP="00D15C31">
            <w:pPr>
              <w:spacing w:after="0" w:line="240" w:lineRule="auto"/>
              <w:jc w:val="center"/>
              <w:rPr>
                <w:rFonts w:ascii="Garamond" w:hAnsi="Garamond"/>
              </w:rPr>
            </w:pPr>
            <w:r w:rsidRPr="00F12917">
              <w:rPr>
                <w:rFonts w:ascii="Garamond" w:hAnsi="Garamond"/>
              </w:rPr>
              <w:t>PODAĆ</w:t>
            </w:r>
          </w:p>
        </w:tc>
        <w:tc>
          <w:tcPr>
            <w:tcW w:w="2703" w:type="dxa"/>
            <w:tcBorders>
              <w:top w:val="single" w:sz="4" w:space="0" w:color="auto"/>
              <w:left w:val="single" w:sz="4" w:space="0" w:color="auto"/>
              <w:bottom w:val="single" w:sz="4" w:space="0" w:color="auto"/>
              <w:right w:val="single" w:sz="4" w:space="0" w:color="auto"/>
            </w:tcBorders>
          </w:tcPr>
          <w:p w14:paraId="5CF7E8A1" w14:textId="77777777" w:rsidR="00B75034" w:rsidRPr="00F12917" w:rsidRDefault="00B75034" w:rsidP="00D15C31">
            <w:pPr>
              <w:spacing w:after="0" w:line="240" w:lineRule="auto"/>
              <w:rPr>
                <w:rFonts w:ascii="Garamond" w:hAnsi="Garamond"/>
              </w:rPr>
            </w:pPr>
          </w:p>
        </w:tc>
      </w:tr>
      <w:tr w:rsidR="00B75034" w:rsidRPr="00F12917" w14:paraId="5F748AC5"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68AEBDA1" w14:textId="0744DB48" w:rsidR="00B75034" w:rsidRPr="00F12917" w:rsidRDefault="00B75034" w:rsidP="00D15C31">
            <w:pPr>
              <w:spacing w:after="0" w:line="240" w:lineRule="auto"/>
              <w:rPr>
                <w:rFonts w:ascii="Garamond" w:hAnsi="Garamond"/>
              </w:rPr>
            </w:pPr>
            <w:r>
              <w:rPr>
                <w:rFonts w:ascii="Garamond" w:hAnsi="Garamond"/>
              </w:rPr>
              <w:t>1</w:t>
            </w:r>
            <w:r w:rsidR="00AD0555">
              <w:rPr>
                <w:rFonts w:ascii="Garamond" w:hAnsi="Garamond"/>
              </w:rPr>
              <w:t>2</w:t>
            </w:r>
            <w:r>
              <w:rPr>
                <w:rFonts w:ascii="Garamond" w:hAnsi="Garamond"/>
              </w:rPr>
              <w:t>.</w:t>
            </w:r>
          </w:p>
        </w:tc>
        <w:tc>
          <w:tcPr>
            <w:tcW w:w="3246" w:type="dxa"/>
            <w:tcBorders>
              <w:top w:val="single" w:sz="4" w:space="0" w:color="auto"/>
              <w:left w:val="single" w:sz="4" w:space="0" w:color="auto"/>
              <w:bottom w:val="single" w:sz="4" w:space="0" w:color="auto"/>
              <w:right w:val="single" w:sz="4" w:space="0" w:color="auto"/>
            </w:tcBorders>
            <w:hideMark/>
          </w:tcPr>
          <w:p w14:paraId="12ADB025" w14:textId="77777777" w:rsidR="00B75034" w:rsidRPr="00F12917" w:rsidRDefault="00B75034" w:rsidP="00D15C31">
            <w:pPr>
              <w:spacing w:after="0" w:line="240" w:lineRule="auto"/>
              <w:rPr>
                <w:rFonts w:ascii="Garamond" w:hAnsi="Garamond"/>
              </w:rPr>
            </w:pPr>
            <w:r w:rsidRPr="00F12917">
              <w:rPr>
                <w:rFonts w:ascii="Garamond" w:hAnsi="Garamond"/>
              </w:rPr>
              <w:t>Dostarczony sprzęt zostanie wyposażony we wszystkie</w:t>
            </w:r>
            <w:r>
              <w:rPr>
                <w:rFonts w:ascii="Garamond" w:hAnsi="Garamond"/>
              </w:rPr>
              <w:t xml:space="preserve"> </w:t>
            </w:r>
            <w:r w:rsidRPr="00F12917">
              <w:rPr>
                <w:rFonts w:ascii="Garamond" w:hAnsi="Garamond"/>
              </w:rPr>
              <w:t>niezbędne do prawidłowej pracy akcesoria, instrukcje obsługi oraz instrukcje serwisowe – dokumenty winny być w języku polskim lub tłumaczone na język polski.</w:t>
            </w:r>
          </w:p>
        </w:tc>
        <w:tc>
          <w:tcPr>
            <w:tcW w:w="2553" w:type="dxa"/>
            <w:tcBorders>
              <w:top w:val="single" w:sz="4" w:space="0" w:color="auto"/>
              <w:left w:val="single" w:sz="4" w:space="0" w:color="auto"/>
              <w:bottom w:val="single" w:sz="4" w:space="0" w:color="auto"/>
              <w:right w:val="single" w:sz="4" w:space="0" w:color="auto"/>
            </w:tcBorders>
            <w:vAlign w:val="center"/>
            <w:hideMark/>
          </w:tcPr>
          <w:p w14:paraId="2C4B2913" w14:textId="77777777" w:rsidR="00B75034" w:rsidRDefault="00B75034" w:rsidP="00D15C31">
            <w:pPr>
              <w:spacing w:after="0" w:line="240" w:lineRule="auto"/>
              <w:jc w:val="center"/>
              <w:rPr>
                <w:rFonts w:ascii="Garamond" w:hAnsi="Garamond"/>
              </w:rPr>
            </w:pPr>
          </w:p>
          <w:p w14:paraId="5A738921" w14:textId="77777777" w:rsidR="00B75034" w:rsidRDefault="00B75034" w:rsidP="00D15C31">
            <w:pPr>
              <w:spacing w:after="0" w:line="240" w:lineRule="auto"/>
              <w:jc w:val="center"/>
              <w:rPr>
                <w:rFonts w:ascii="Garamond" w:hAnsi="Garamond"/>
              </w:rPr>
            </w:pPr>
          </w:p>
          <w:p w14:paraId="1D609EEB" w14:textId="77777777" w:rsidR="00B75034" w:rsidRPr="00F12917" w:rsidRDefault="00B75034" w:rsidP="00D15C31">
            <w:pPr>
              <w:spacing w:after="0" w:line="240" w:lineRule="auto"/>
              <w:jc w:val="center"/>
              <w:rPr>
                <w:rFonts w:ascii="Garamond" w:hAnsi="Garamond"/>
              </w:rPr>
            </w:pPr>
            <w:r w:rsidRPr="00F12917">
              <w:rPr>
                <w:rFonts w:ascii="Garamond" w:hAnsi="Garamond"/>
              </w:rPr>
              <w:t>TAK</w:t>
            </w:r>
          </w:p>
        </w:tc>
        <w:tc>
          <w:tcPr>
            <w:tcW w:w="2703" w:type="dxa"/>
            <w:tcBorders>
              <w:top w:val="single" w:sz="4" w:space="0" w:color="auto"/>
              <w:left w:val="single" w:sz="4" w:space="0" w:color="auto"/>
              <w:bottom w:val="single" w:sz="4" w:space="0" w:color="auto"/>
              <w:right w:val="single" w:sz="4" w:space="0" w:color="auto"/>
            </w:tcBorders>
          </w:tcPr>
          <w:p w14:paraId="1EBD4E60" w14:textId="77777777" w:rsidR="00B75034" w:rsidRPr="00F12917" w:rsidRDefault="00B75034" w:rsidP="00D15C31">
            <w:pPr>
              <w:spacing w:after="0" w:line="240" w:lineRule="auto"/>
              <w:rPr>
                <w:rFonts w:ascii="Garamond" w:hAnsi="Garamond"/>
              </w:rPr>
            </w:pPr>
          </w:p>
        </w:tc>
      </w:tr>
      <w:tr w:rsidR="00B75034" w:rsidRPr="00F12917" w14:paraId="0D107858"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14FC95DD" w14:textId="5CBE6E42" w:rsidR="00B75034" w:rsidRPr="00F12917" w:rsidRDefault="00B75034" w:rsidP="00D15C31">
            <w:pPr>
              <w:spacing w:after="0" w:line="240" w:lineRule="auto"/>
              <w:rPr>
                <w:rFonts w:ascii="Garamond" w:hAnsi="Garamond"/>
              </w:rPr>
            </w:pPr>
            <w:r>
              <w:rPr>
                <w:rFonts w:ascii="Garamond" w:hAnsi="Garamond"/>
              </w:rPr>
              <w:t>1</w:t>
            </w:r>
            <w:r w:rsidR="00AD0555">
              <w:rPr>
                <w:rFonts w:ascii="Garamond" w:hAnsi="Garamond"/>
              </w:rPr>
              <w:t>3</w:t>
            </w:r>
            <w:r>
              <w:rPr>
                <w:rFonts w:ascii="Garamond" w:hAnsi="Garamond"/>
              </w:rPr>
              <w:t>.</w:t>
            </w:r>
          </w:p>
        </w:tc>
        <w:tc>
          <w:tcPr>
            <w:tcW w:w="3246" w:type="dxa"/>
            <w:tcBorders>
              <w:top w:val="single" w:sz="4" w:space="0" w:color="auto"/>
              <w:left w:val="single" w:sz="4" w:space="0" w:color="auto"/>
              <w:bottom w:val="single" w:sz="4" w:space="0" w:color="auto"/>
              <w:right w:val="single" w:sz="4" w:space="0" w:color="auto"/>
            </w:tcBorders>
            <w:hideMark/>
          </w:tcPr>
          <w:p w14:paraId="390E0126" w14:textId="2398F161" w:rsidR="00AF532B" w:rsidRPr="00F12917" w:rsidRDefault="006728E0" w:rsidP="00D15C31">
            <w:pPr>
              <w:spacing w:after="0" w:line="240" w:lineRule="auto"/>
              <w:rPr>
                <w:rFonts w:ascii="Garamond" w:hAnsi="Garamond"/>
              </w:rPr>
            </w:pPr>
            <w:r w:rsidRPr="00F12917">
              <w:rPr>
                <w:rFonts w:ascii="Garamond" w:hAnsi="Garamond"/>
              </w:rPr>
              <w:t xml:space="preserve">Oferent dokona instalacji oferowanego sprzętu medycznego i przeprowadzi szkolenie w zakresie obsługi </w:t>
            </w:r>
            <w:r>
              <w:rPr>
                <w:rFonts w:ascii="Garamond" w:hAnsi="Garamond"/>
              </w:rPr>
              <w:t xml:space="preserve">i użytkowania </w:t>
            </w:r>
            <w:r w:rsidRPr="00F12917">
              <w:rPr>
                <w:rFonts w:ascii="Garamond" w:hAnsi="Garamond"/>
              </w:rPr>
              <w:t>tegoż sprzętu</w:t>
            </w:r>
            <w:r>
              <w:rPr>
                <w:rFonts w:ascii="Garamond" w:hAnsi="Garamond"/>
              </w:rPr>
              <w:t xml:space="preserve"> dla personelu SPZOZ w Szamotułach</w:t>
            </w:r>
            <w:r w:rsidRPr="00F12917">
              <w:rPr>
                <w:rFonts w:ascii="Garamond" w:hAnsi="Garamond"/>
              </w:rPr>
              <w:t xml:space="preserve"> w dzień przekazania sprzętu do eksploatacji przez Zamawiającego  i 4 tygodnie od daty przekazania sprzętu do eksploatacji przez Zamawiającego (łącznie dwa szkolenia)</w:t>
            </w:r>
            <w:r>
              <w:rPr>
                <w:rFonts w:ascii="Garamond" w:hAnsi="Garamond"/>
              </w:rPr>
              <w:t>.</w:t>
            </w:r>
            <w:r w:rsidRPr="006118D5">
              <w:rPr>
                <w:rFonts w:ascii="Garamond" w:hAnsi="Garamond"/>
              </w:rPr>
              <w:t xml:space="preserve"> Wykonawca jest zobowiązany do sporządzenia protokołu/listy obecności z przeprowadzonego szkolenia.</w:t>
            </w:r>
          </w:p>
        </w:tc>
        <w:tc>
          <w:tcPr>
            <w:tcW w:w="2553" w:type="dxa"/>
            <w:tcBorders>
              <w:top w:val="single" w:sz="4" w:space="0" w:color="auto"/>
              <w:left w:val="single" w:sz="4" w:space="0" w:color="auto"/>
              <w:bottom w:val="single" w:sz="4" w:space="0" w:color="auto"/>
              <w:right w:val="single" w:sz="4" w:space="0" w:color="auto"/>
            </w:tcBorders>
            <w:vAlign w:val="center"/>
            <w:hideMark/>
          </w:tcPr>
          <w:p w14:paraId="694EDBAE" w14:textId="77777777" w:rsidR="00B75034" w:rsidRPr="00F12917" w:rsidRDefault="00B75034" w:rsidP="00D15C31">
            <w:pPr>
              <w:spacing w:after="0" w:line="240" w:lineRule="auto"/>
              <w:jc w:val="center"/>
              <w:rPr>
                <w:rFonts w:ascii="Garamond" w:hAnsi="Garamond"/>
              </w:rPr>
            </w:pPr>
            <w:r w:rsidRPr="00F12917">
              <w:rPr>
                <w:rFonts w:ascii="Garamond" w:hAnsi="Garamond"/>
              </w:rPr>
              <w:t>TAK</w:t>
            </w:r>
          </w:p>
        </w:tc>
        <w:tc>
          <w:tcPr>
            <w:tcW w:w="2703" w:type="dxa"/>
            <w:tcBorders>
              <w:top w:val="single" w:sz="4" w:space="0" w:color="auto"/>
              <w:left w:val="single" w:sz="4" w:space="0" w:color="auto"/>
              <w:bottom w:val="single" w:sz="4" w:space="0" w:color="auto"/>
              <w:right w:val="single" w:sz="4" w:space="0" w:color="auto"/>
            </w:tcBorders>
          </w:tcPr>
          <w:p w14:paraId="114E89FD" w14:textId="77777777" w:rsidR="00B75034" w:rsidRPr="00F12917" w:rsidRDefault="00B75034" w:rsidP="00D15C31">
            <w:pPr>
              <w:spacing w:after="0" w:line="240" w:lineRule="auto"/>
              <w:rPr>
                <w:rFonts w:ascii="Garamond" w:hAnsi="Garamond"/>
              </w:rPr>
            </w:pPr>
          </w:p>
        </w:tc>
      </w:tr>
      <w:tr w:rsidR="00B75034" w:rsidRPr="00F12917" w14:paraId="5D1C523E"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4BE57BBE" w14:textId="4F539249" w:rsidR="00B75034" w:rsidRPr="00F12917" w:rsidRDefault="00B75034" w:rsidP="00D15C31">
            <w:pPr>
              <w:spacing w:after="0" w:line="240" w:lineRule="auto"/>
              <w:rPr>
                <w:rFonts w:ascii="Garamond" w:hAnsi="Garamond"/>
              </w:rPr>
            </w:pPr>
            <w:r>
              <w:rPr>
                <w:rFonts w:ascii="Garamond" w:hAnsi="Garamond"/>
              </w:rPr>
              <w:t>1</w:t>
            </w:r>
            <w:r w:rsidR="00AD0555">
              <w:rPr>
                <w:rFonts w:ascii="Garamond" w:hAnsi="Garamond"/>
              </w:rPr>
              <w:t>4</w:t>
            </w:r>
            <w:r>
              <w:rPr>
                <w:rFonts w:ascii="Garamond" w:hAnsi="Garamond"/>
              </w:rPr>
              <w:t>.</w:t>
            </w:r>
          </w:p>
        </w:tc>
        <w:tc>
          <w:tcPr>
            <w:tcW w:w="3246" w:type="dxa"/>
            <w:tcBorders>
              <w:top w:val="single" w:sz="4" w:space="0" w:color="auto"/>
              <w:left w:val="single" w:sz="4" w:space="0" w:color="auto"/>
              <w:bottom w:val="single" w:sz="4" w:space="0" w:color="auto"/>
              <w:right w:val="single" w:sz="4" w:space="0" w:color="auto"/>
            </w:tcBorders>
            <w:hideMark/>
          </w:tcPr>
          <w:p w14:paraId="3DC91592" w14:textId="77777777" w:rsidR="00B75034" w:rsidRPr="00F12917" w:rsidRDefault="00B75034" w:rsidP="00D15C31">
            <w:pPr>
              <w:spacing w:after="0" w:line="240" w:lineRule="auto"/>
              <w:rPr>
                <w:rFonts w:ascii="Garamond" w:hAnsi="Garamond"/>
              </w:rPr>
            </w:pPr>
            <w:r w:rsidRPr="00F12917">
              <w:rPr>
                <w:rFonts w:ascii="Garamond" w:hAnsi="Garamond"/>
              </w:rPr>
              <w:t>Najbliższy kupującego punkt serwisowy obsługujący zakupiony sprzęt medyczny.</w:t>
            </w:r>
          </w:p>
        </w:tc>
        <w:tc>
          <w:tcPr>
            <w:tcW w:w="2553" w:type="dxa"/>
            <w:tcBorders>
              <w:top w:val="single" w:sz="4" w:space="0" w:color="auto"/>
              <w:left w:val="single" w:sz="4" w:space="0" w:color="auto"/>
              <w:bottom w:val="single" w:sz="4" w:space="0" w:color="auto"/>
              <w:right w:val="single" w:sz="4" w:space="0" w:color="auto"/>
            </w:tcBorders>
            <w:vAlign w:val="center"/>
            <w:hideMark/>
          </w:tcPr>
          <w:p w14:paraId="664D4AF1" w14:textId="77777777" w:rsidR="00B75034" w:rsidRPr="00F12917" w:rsidRDefault="00B75034" w:rsidP="00D15C31">
            <w:pPr>
              <w:spacing w:after="0" w:line="240" w:lineRule="auto"/>
              <w:jc w:val="center"/>
              <w:rPr>
                <w:rFonts w:ascii="Garamond" w:hAnsi="Garamond"/>
              </w:rPr>
            </w:pPr>
            <w:r w:rsidRPr="00F12917">
              <w:rPr>
                <w:rFonts w:ascii="Garamond" w:hAnsi="Garamond"/>
              </w:rPr>
              <w:t>PODAĆ</w:t>
            </w:r>
          </w:p>
        </w:tc>
        <w:tc>
          <w:tcPr>
            <w:tcW w:w="2703" w:type="dxa"/>
            <w:tcBorders>
              <w:top w:val="single" w:sz="4" w:space="0" w:color="auto"/>
              <w:left w:val="single" w:sz="4" w:space="0" w:color="auto"/>
              <w:bottom w:val="single" w:sz="4" w:space="0" w:color="auto"/>
              <w:right w:val="single" w:sz="4" w:space="0" w:color="auto"/>
            </w:tcBorders>
          </w:tcPr>
          <w:p w14:paraId="3E40F5A3" w14:textId="77777777" w:rsidR="00B75034" w:rsidRPr="00F12917" w:rsidRDefault="00B75034" w:rsidP="00D15C31">
            <w:pPr>
              <w:spacing w:after="0" w:line="240" w:lineRule="auto"/>
              <w:rPr>
                <w:rFonts w:ascii="Garamond" w:hAnsi="Garamond"/>
              </w:rPr>
            </w:pPr>
          </w:p>
        </w:tc>
      </w:tr>
    </w:tbl>
    <w:p w14:paraId="228C012C" w14:textId="77777777" w:rsidR="00B75034" w:rsidRPr="00F12917" w:rsidRDefault="00B75034" w:rsidP="00B75034">
      <w:pPr>
        <w:spacing w:after="0" w:line="240" w:lineRule="auto"/>
        <w:rPr>
          <w:rFonts w:ascii="Garamond" w:hAnsi="Garamond"/>
        </w:rPr>
      </w:pPr>
    </w:p>
    <w:p w14:paraId="7015B6FE" w14:textId="77777777" w:rsidR="00B75034" w:rsidRPr="00F12917" w:rsidRDefault="00B75034" w:rsidP="00B75034">
      <w:pPr>
        <w:spacing w:after="0" w:line="240" w:lineRule="auto"/>
        <w:jc w:val="center"/>
        <w:rPr>
          <w:rFonts w:ascii="Garamond" w:hAnsi="Garamond"/>
        </w:rPr>
      </w:pPr>
    </w:p>
    <w:p w14:paraId="2DDE0E23" w14:textId="77777777" w:rsidR="00C1725A" w:rsidRPr="008D5ACD" w:rsidRDefault="00C1725A" w:rsidP="00C1725A">
      <w:pPr>
        <w:rPr>
          <w:rFonts w:ascii="Garamond" w:hAnsi="Garamond" w:cs="Tahoma"/>
          <w:color w:val="FF0000"/>
        </w:rPr>
      </w:pPr>
    </w:p>
    <w:p w14:paraId="3AD11813" w14:textId="77777777" w:rsidR="00C1725A" w:rsidRPr="008D5ACD" w:rsidRDefault="00C1725A" w:rsidP="00C1725A">
      <w:pPr>
        <w:ind w:left="360" w:hanging="360"/>
        <w:rPr>
          <w:rFonts w:ascii="Garamond" w:hAnsi="Garamond"/>
          <w:b/>
          <w:bCs/>
        </w:rPr>
      </w:pPr>
      <w:r w:rsidRPr="008D5ACD">
        <w:rPr>
          <w:rFonts w:ascii="Garamond" w:hAnsi="Garamond"/>
          <w:b/>
          <w:bCs/>
        </w:rPr>
        <w:lastRenderedPageBreak/>
        <w:t>Data: …………….</w:t>
      </w:r>
    </w:p>
    <w:p w14:paraId="0295760F" w14:textId="77777777" w:rsidR="00C1725A" w:rsidRPr="008D5ACD" w:rsidRDefault="00C1725A" w:rsidP="00C1725A">
      <w:pPr>
        <w:jc w:val="center"/>
        <w:rPr>
          <w:rFonts w:ascii="Garamond" w:hAnsi="Garamond"/>
          <w:b/>
          <w:bCs/>
        </w:rPr>
      </w:pPr>
      <w:r w:rsidRPr="008D5ACD">
        <w:rPr>
          <w:rFonts w:ascii="Garamond" w:hAnsi="Garamond"/>
          <w:b/>
          <w:bCs/>
        </w:rPr>
        <w:t xml:space="preserve">Dokument elektroniczny </w:t>
      </w:r>
    </w:p>
    <w:p w14:paraId="3ADED92B" w14:textId="77777777" w:rsidR="00C1725A" w:rsidRPr="008D5ACD" w:rsidRDefault="00C1725A" w:rsidP="00C1725A">
      <w:pPr>
        <w:jc w:val="center"/>
        <w:rPr>
          <w:rFonts w:ascii="Garamond" w:hAnsi="Garamond"/>
          <w:b/>
          <w:bCs/>
        </w:rPr>
      </w:pPr>
      <w:r w:rsidRPr="008D5ACD">
        <w:rPr>
          <w:rFonts w:ascii="Garamond" w:hAnsi="Garamond"/>
          <w:b/>
          <w:bCs/>
        </w:rPr>
        <w:t>podpisany kwalifikowanym podpisem elektronicznym</w:t>
      </w:r>
    </w:p>
    <w:p w14:paraId="20B6F796" w14:textId="77777777" w:rsidR="00B75034" w:rsidRPr="00B75034" w:rsidRDefault="00B75034" w:rsidP="00B75034">
      <w:pPr>
        <w:widowControl w:val="0"/>
        <w:tabs>
          <w:tab w:val="num" w:pos="2880"/>
        </w:tabs>
        <w:suppressAutoHyphens/>
        <w:autoSpaceDN w:val="0"/>
        <w:spacing w:after="0" w:line="240" w:lineRule="auto"/>
        <w:jc w:val="both"/>
        <w:textAlignment w:val="baseline"/>
        <w:rPr>
          <w:rFonts w:ascii="Garamond" w:hAnsi="Garamond"/>
          <w:iCs/>
          <w:kern w:val="2"/>
          <w:lang w:eastAsia="pl-PL"/>
        </w:rPr>
      </w:pPr>
    </w:p>
    <w:sectPr w:rsidR="00B75034" w:rsidRPr="00B75034">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85983" w14:textId="77777777" w:rsidR="00A9130F" w:rsidRDefault="00A9130F" w:rsidP="00E741B6">
      <w:pPr>
        <w:spacing w:after="0" w:line="240" w:lineRule="auto"/>
      </w:pPr>
      <w:r>
        <w:separator/>
      </w:r>
    </w:p>
  </w:endnote>
  <w:endnote w:type="continuationSeparator" w:id="0">
    <w:p w14:paraId="1234060B" w14:textId="77777777" w:rsidR="00A9130F" w:rsidRDefault="00A9130F" w:rsidP="00E74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933719"/>
      <w:docPartObj>
        <w:docPartGallery w:val="Page Numbers (Bottom of Page)"/>
        <w:docPartUnique/>
      </w:docPartObj>
    </w:sdtPr>
    <w:sdtEndPr/>
    <w:sdtContent>
      <w:p w14:paraId="4AE64B1B" w14:textId="38B13A14" w:rsidR="00AD0555" w:rsidRDefault="00AD0555">
        <w:pPr>
          <w:pStyle w:val="Stopka"/>
          <w:jc w:val="right"/>
        </w:pPr>
        <w:r>
          <w:fldChar w:fldCharType="begin"/>
        </w:r>
        <w:r>
          <w:instrText>PAGE   \* MERGEFORMAT</w:instrText>
        </w:r>
        <w:r>
          <w:fldChar w:fldCharType="separate"/>
        </w:r>
        <w:r>
          <w:t>2</w:t>
        </w:r>
        <w:r>
          <w:fldChar w:fldCharType="end"/>
        </w:r>
      </w:p>
    </w:sdtContent>
  </w:sdt>
  <w:p w14:paraId="16ADBB24" w14:textId="77777777" w:rsidR="00AD0555" w:rsidRDefault="00AD055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EA8D7" w14:textId="77777777" w:rsidR="00A9130F" w:rsidRDefault="00A9130F" w:rsidP="00E741B6">
      <w:pPr>
        <w:spacing w:after="0" w:line="240" w:lineRule="auto"/>
      </w:pPr>
      <w:r>
        <w:separator/>
      </w:r>
    </w:p>
  </w:footnote>
  <w:footnote w:type="continuationSeparator" w:id="0">
    <w:p w14:paraId="1F2FB89D" w14:textId="77777777" w:rsidR="00A9130F" w:rsidRDefault="00A9130F" w:rsidP="00E74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B5E18" w14:textId="0CEE762A" w:rsidR="00A85366" w:rsidRDefault="00A85366">
    <w:pPr>
      <w:pStyle w:val="Nagwek"/>
    </w:pPr>
    <w:bookmarkStart w:id="4" w:name="_Hlk67637930"/>
    <w:r w:rsidRPr="00EB7F9E">
      <w:rPr>
        <w:noProof/>
        <w:sz w:val="4"/>
        <w:szCs w:val="4"/>
        <w:lang w:eastAsia="pl-PL"/>
      </w:rPr>
      <w:drawing>
        <wp:inline distT="0" distB="0" distL="0" distR="0" wp14:anchorId="29EA11BF" wp14:editId="638553D8">
          <wp:extent cx="5753100" cy="571500"/>
          <wp:effectExtent l="0" t="0" r="0" b="0"/>
          <wp:docPr id="3" name="Obraz 3" descr="EFS_Samorzad_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S_Samorzad_c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571500"/>
                  </a:xfrm>
                  <a:prstGeom prst="rect">
                    <a:avLst/>
                  </a:prstGeom>
                  <a:noFill/>
                  <a:ln>
                    <a:noFill/>
                  </a:ln>
                </pic:spPr>
              </pic:pic>
            </a:graphicData>
          </a:graphic>
        </wp:inline>
      </w:drawing>
    </w:r>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11F09"/>
    <w:multiLevelType w:val="hybridMultilevel"/>
    <w:tmpl w:val="226E4AF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2946504"/>
    <w:multiLevelType w:val="hybridMultilevel"/>
    <w:tmpl w:val="1C343684"/>
    <w:lvl w:ilvl="0" w:tplc="04150005">
      <w:start w:val="1"/>
      <w:numFmt w:val="bullet"/>
      <w:lvlText w:val=""/>
      <w:lvlJc w:val="left"/>
      <w:pPr>
        <w:tabs>
          <w:tab w:val="num" w:pos="360"/>
        </w:tabs>
        <w:ind w:left="360" w:hanging="360"/>
      </w:pPr>
      <w:rPr>
        <w:rFonts w:ascii="Wingdings" w:hAnsi="Wingdings"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55230B3"/>
    <w:multiLevelType w:val="hybridMultilevel"/>
    <w:tmpl w:val="4A24AE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A487CC2"/>
    <w:multiLevelType w:val="hybridMultilevel"/>
    <w:tmpl w:val="582AAD20"/>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 w15:restartNumberingAfterBreak="0">
    <w:nsid w:val="20841206"/>
    <w:multiLevelType w:val="hybridMultilevel"/>
    <w:tmpl w:val="BB3C8C20"/>
    <w:lvl w:ilvl="0" w:tplc="0415000F">
      <w:start w:val="1"/>
      <w:numFmt w:val="decimal"/>
      <w:lvlText w:val="%1."/>
      <w:lvlJc w:val="left"/>
      <w:pPr>
        <w:tabs>
          <w:tab w:val="num" w:pos="709"/>
        </w:tabs>
        <w:ind w:left="709" w:hanging="567"/>
      </w:pPr>
      <w:rPr>
        <w:rFonts w:hint="default"/>
        <w:color w:val="auto"/>
      </w:rPr>
    </w:lvl>
    <w:lvl w:ilvl="1" w:tplc="FFFFFFFF">
      <w:start w:val="1"/>
      <w:numFmt w:val="lowerLetter"/>
      <w:lvlText w:val="%2."/>
      <w:lvlJc w:val="left"/>
      <w:pPr>
        <w:tabs>
          <w:tab w:val="num" w:pos="1582"/>
        </w:tabs>
        <w:ind w:left="1582" w:hanging="360"/>
      </w:pPr>
      <w:rPr>
        <w:rFonts w:cs="Times New Roman"/>
      </w:rPr>
    </w:lvl>
    <w:lvl w:ilvl="2" w:tplc="FFFFFFFF">
      <w:start w:val="1"/>
      <w:numFmt w:val="lowerRoman"/>
      <w:lvlText w:val="%3."/>
      <w:lvlJc w:val="right"/>
      <w:pPr>
        <w:tabs>
          <w:tab w:val="num" w:pos="2302"/>
        </w:tabs>
        <w:ind w:left="2302" w:hanging="180"/>
      </w:pPr>
      <w:rPr>
        <w:rFonts w:cs="Times New Roman"/>
      </w:rPr>
    </w:lvl>
    <w:lvl w:ilvl="3" w:tplc="FFFFFFFF">
      <w:start w:val="1"/>
      <w:numFmt w:val="decimal"/>
      <w:lvlText w:val="%4."/>
      <w:lvlJc w:val="left"/>
      <w:pPr>
        <w:tabs>
          <w:tab w:val="num" w:pos="3022"/>
        </w:tabs>
        <w:ind w:left="3022" w:hanging="360"/>
      </w:pPr>
      <w:rPr>
        <w:rFonts w:cs="Times New Roman"/>
      </w:rPr>
    </w:lvl>
    <w:lvl w:ilvl="4" w:tplc="FFFFFFFF">
      <w:start w:val="1"/>
      <w:numFmt w:val="lowerLetter"/>
      <w:lvlText w:val="%5."/>
      <w:lvlJc w:val="left"/>
      <w:pPr>
        <w:tabs>
          <w:tab w:val="num" w:pos="3742"/>
        </w:tabs>
        <w:ind w:left="3742" w:hanging="360"/>
      </w:pPr>
      <w:rPr>
        <w:rFonts w:cs="Times New Roman"/>
      </w:rPr>
    </w:lvl>
    <w:lvl w:ilvl="5" w:tplc="FFFFFFFF">
      <w:start w:val="1"/>
      <w:numFmt w:val="lowerRoman"/>
      <w:lvlText w:val="%6."/>
      <w:lvlJc w:val="right"/>
      <w:pPr>
        <w:tabs>
          <w:tab w:val="num" w:pos="4462"/>
        </w:tabs>
        <w:ind w:left="4462" w:hanging="180"/>
      </w:pPr>
      <w:rPr>
        <w:rFonts w:cs="Times New Roman"/>
      </w:rPr>
    </w:lvl>
    <w:lvl w:ilvl="6" w:tplc="FFFFFFFF">
      <w:start w:val="1"/>
      <w:numFmt w:val="decimal"/>
      <w:lvlText w:val="%7."/>
      <w:lvlJc w:val="left"/>
      <w:pPr>
        <w:tabs>
          <w:tab w:val="num" w:pos="5182"/>
        </w:tabs>
        <w:ind w:left="5182" w:hanging="360"/>
      </w:pPr>
      <w:rPr>
        <w:rFonts w:cs="Times New Roman"/>
      </w:rPr>
    </w:lvl>
    <w:lvl w:ilvl="7" w:tplc="FFFFFFFF">
      <w:start w:val="1"/>
      <w:numFmt w:val="lowerLetter"/>
      <w:lvlText w:val="%8."/>
      <w:lvlJc w:val="left"/>
      <w:pPr>
        <w:tabs>
          <w:tab w:val="num" w:pos="5902"/>
        </w:tabs>
        <w:ind w:left="5902" w:hanging="360"/>
      </w:pPr>
      <w:rPr>
        <w:rFonts w:cs="Times New Roman"/>
      </w:rPr>
    </w:lvl>
    <w:lvl w:ilvl="8" w:tplc="FFFFFFFF">
      <w:start w:val="1"/>
      <w:numFmt w:val="lowerRoman"/>
      <w:lvlText w:val="%9."/>
      <w:lvlJc w:val="right"/>
      <w:pPr>
        <w:tabs>
          <w:tab w:val="num" w:pos="6622"/>
        </w:tabs>
        <w:ind w:left="6622" w:hanging="180"/>
      </w:pPr>
      <w:rPr>
        <w:rFonts w:cs="Times New Roman"/>
      </w:rPr>
    </w:lvl>
  </w:abstractNum>
  <w:abstractNum w:abstractNumId="5" w15:restartNumberingAfterBreak="0">
    <w:nsid w:val="2EA47DEF"/>
    <w:multiLevelType w:val="hybridMultilevel"/>
    <w:tmpl w:val="477847F0"/>
    <w:lvl w:ilvl="0" w:tplc="32E62B6C">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2EE1ED1"/>
    <w:multiLevelType w:val="hybridMultilevel"/>
    <w:tmpl w:val="34F6116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44AE7C39"/>
    <w:multiLevelType w:val="hybridMultilevel"/>
    <w:tmpl w:val="D362D9E8"/>
    <w:lvl w:ilvl="0" w:tplc="04150005">
      <w:start w:val="1"/>
      <w:numFmt w:val="bullet"/>
      <w:lvlText w:val=""/>
      <w:lvlJc w:val="left"/>
      <w:pPr>
        <w:tabs>
          <w:tab w:val="num" w:pos="360"/>
        </w:tabs>
        <w:ind w:left="360" w:hanging="360"/>
      </w:pPr>
      <w:rPr>
        <w:rFonts w:ascii="Wingdings" w:hAnsi="Wingdings"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4FC3270"/>
    <w:multiLevelType w:val="hybridMultilevel"/>
    <w:tmpl w:val="7D689A4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9A3404C"/>
    <w:multiLevelType w:val="hybridMultilevel"/>
    <w:tmpl w:val="D5F21B90"/>
    <w:lvl w:ilvl="0" w:tplc="0415000F">
      <w:start w:val="1"/>
      <w:numFmt w:val="decimal"/>
      <w:lvlText w:val="%1."/>
      <w:lvlJc w:val="left"/>
      <w:pPr>
        <w:ind w:left="360" w:hanging="360"/>
      </w:pPr>
      <w:rPr>
        <w:rFonts w:hint="default"/>
      </w:rPr>
    </w:lvl>
    <w:lvl w:ilvl="1" w:tplc="39142DCE">
      <w:start w:val="1"/>
      <w:numFmt w:val="bullet"/>
      <w:lvlText w:val=""/>
      <w:lvlJc w:val="left"/>
      <w:pPr>
        <w:tabs>
          <w:tab w:val="num" w:pos="144"/>
        </w:tabs>
        <w:ind w:left="360" w:hanging="216"/>
      </w:pPr>
      <w:rPr>
        <w:rFonts w:ascii="Symbol" w:hAnsi="Symbol" w:hint="default"/>
        <w:sz w:val="1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C1B6402"/>
    <w:multiLevelType w:val="hybridMultilevel"/>
    <w:tmpl w:val="BF746A6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628F4AE0"/>
    <w:multiLevelType w:val="hybridMultilevel"/>
    <w:tmpl w:val="AA1A10CA"/>
    <w:lvl w:ilvl="0" w:tplc="056C3A5E">
      <w:start w:val="2"/>
      <w:numFmt w:val="decimal"/>
      <w:lvlText w:val="%1."/>
      <w:lvlJc w:val="left"/>
      <w:pPr>
        <w:tabs>
          <w:tab w:val="num" w:pos="567"/>
        </w:tabs>
        <w:ind w:left="567" w:hanging="567"/>
      </w:pPr>
      <w:rPr>
        <w:rFonts w:hint="default"/>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15:restartNumberingAfterBreak="0">
    <w:nsid w:val="6BD465B8"/>
    <w:multiLevelType w:val="hybridMultilevel"/>
    <w:tmpl w:val="13C81BE0"/>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16cid:durableId="905141011">
    <w:abstractNumId w:val="11"/>
  </w:num>
  <w:num w:numId="2" w16cid:durableId="5675695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3009303">
    <w:abstractNumId w:val="3"/>
  </w:num>
  <w:num w:numId="4" w16cid:durableId="1058550640">
    <w:abstractNumId w:val="2"/>
  </w:num>
  <w:num w:numId="5" w16cid:durableId="893929598">
    <w:abstractNumId w:val="4"/>
  </w:num>
  <w:num w:numId="6" w16cid:durableId="1834250583">
    <w:abstractNumId w:val="9"/>
  </w:num>
  <w:num w:numId="7" w16cid:durableId="1127046898">
    <w:abstractNumId w:val="10"/>
  </w:num>
  <w:num w:numId="8" w16cid:durableId="1500732265">
    <w:abstractNumId w:val="8"/>
  </w:num>
  <w:num w:numId="9" w16cid:durableId="243271899">
    <w:abstractNumId w:val="12"/>
  </w:num>
  <w:num w:numId="10" w16cid:durableId="1669862990">
    <w:abstractNumId w:val="0"/>
  </w:num>
  <w:num w:numId="11" w16cid:durableId="1232812127">
    <w:abstractNumId w:val="1"/>
  </w:num>
  <w:num w:numId="12" w16cid:durableId="2026400642">
    <w:abstractNumId w:val="6"/>
  </w:num>
  <w:num w:numId="13" w16cid:durableId="24523182">
    <w:abstractNumId w:val="7"/>
  </w:num>
  <w:num w:numId="14" w16cid:durableId="5780980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1B6"/>
    <w:rsid w:val="00160566"/>
    <w:rsid w:val="001C796E"/>
    <w:rsid w:val="002223D4"/>
    <w:rsid w:val="002C53D8"/>
    <w:rsid w:val="002D3975"/>
    <w:rsid w:val="00391EC1"/>
    <w:rsid w:val="003B649E"/>
    <w:rsid w:val="003F4E32"/>
    <w:rsid w:val="00421661"/>
    <w:rsid w:val="00430FAE"/>
    <w:rsid w:val="00486094"/>
    <w:rsid w:val="004B2764"/>
    <w:rsid w:val="004C6303"/>
    <w:rsid w:val="004D35F4"/>
    <w:rsid w:val="005962A9"/>
    <w:rsid w:val="005C41B3"/>
    <w:rsid w:val="006728E0"/>
    <w:rsid w:val="006F65F6"/>
    <w:rsid w:val="00735935"/>
    <w:rsid w:val="00740DB7"/>
    <w:rsid w:val="00744503"/>
    <w:rsid w:val="00766DDB"/>
    <w:rsid w:val="007F1851"/>
    <w:rsid w:val="00804567"/>
    <w:rsid w:val="00853623"/>
    <w:rsid w:val="008C415B"/>
    <w:rsid w:val="00912AC8"/>
    <w:rsid w:val="00935465"/>
    <w:rsid w:val="00950EE1"/>
    <w:rsid w:val="0095686C"/>
    <w:rsid w:val="00976079"/>
    <w:rsid w:val="00A17153"/>
    <w:rsid w:val="00A4028A"/>
    <w:rsid w:val="00A85366"/>
    <w:rsid w:val="00A9130F"/>
    <w:rsid w:val="00AD0555"/>
    <w:rsid w:val="00AD092D"/>
    <w:rsid w:val="00AF532B"/>
    <w:rsid w:val="00B0095F"/>
    <w:rsid w:val="00B75034"/>
    <w:rsid w:val="00B93320"/>
    <w:rsid w:val="00BB60C3"/>
    <w:rsid w:val="00BD6E4D"/>
    <w:rsid w:val="00C03683"/>
    <w:rsid w:val="00C1725A"/>
    <w:rsid w:val="00C856CD"/>
    <w:rsid w:val="00DE783F"/>
    <w:rsid w:val="00E43335"/>
    <w:rsid w:val="00E741B6"/>
    <w:rsid w:val="00ED4E35"/>
    <w:rsid w:val="00F05937"/>
    <w:rsid w:val="00F12917"/>
    <w:rsid w:val="00FC16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97841"/>
  <w15:chartTrackingRefBased/>
  <w15:docId w15:val="{7081E723-E06D-43AF-9BB3-BED6F7068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741B6"/>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741B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741B6"/>
    <w:rPr>
      <w:rFonts w:ascii="Calibri" w:eastAsia="Calibri" w:hAnsi="Calibri" w:cs="Times New Roman"/>
    </w:rPr>
  </w:style>
  <w:style w:type="paragraph" w:styleId="Stopka">
    <w:name w:val="footer"/>
    <w:basedOn w:val="Normalny"/>
    <w:link w:val="StopkaZnak"/>
    <w:uiPriority w:val="99"/>
    <w:unhideWhenUsed/>
    <w:rsid w:val="00E741B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741B6"/>
    <w:rPr>
      <w:rFonts w:ascii="Calibri" w:eastAsia="Calibri" w:hAnsi="Calibri" w:cs="Times New Roman"/>
    </w:rPr>
  </w:style>
  <w:style w:type="paragraph" w:styleId="Akapitzlist">
    <w:name w:val="List Paragraph"/>
    <w:basedOn w:val="Normalny"/>
    <w:uiPriority w:val="34"/>
    <w:qFormat/>
    <w:rsid w:val="002223D4"/>
    <w:pPr>
      <w:ind w:left="720"/>
      <w:contextualSpacing/>
    </w:pPr>
    <w:rPr>
      <w:rFonts w:asciiTheme="minorHAnsi" w:eastAsiaTheme="minorHAnsi" w:hAnsiTheme="minorHAnsi" w:cstheme="minorBidi"/>
    </w:rPr>
  </w:style>
  <w:style w:type="paragraph" w:customStyle="1" w:styleId="Standard">
    <w:name w:val="Standard"/>
    <w:rsid w:val="003F4E32"/>
    <w:pPr>
      <w:suppressAutoHyphens/>
      <w:autoSpaceDN w:val="0"/>
      <w:spacing w:after="200" w:line="360" w:lineRule="auto"/>
      <w:jc w:val="both"/>
      <w:textAlignment w:val="baseline"/>
    </w:pPr>
    <w:rPr>
      <w:rFonts w:ascii="Arial" w:eastAsia="Arial Unicode MS" w:hAnsi="Arial" w:cs="Calibri"/>
      <w:kern w:val="3"/>
    </w:rPr>
  </w:style>
  <w:style w:type="paragraph" w:styleId="Tekstkomentarza">
    <w:name w:val="annotation text"/>
    <w:basedOn w:val="Normalny"/>
    <w:link w:val="TekstkomentarzaZnak"/>
    <w:uiPriority w:val="99"/>
    <w:semiHidden/>
    <w:unhideWhenUsed/>
    <w:rsid w:val="00B75034"/>
    <w:pPr>
      <w:spacing w:after="0" w:line="240" w:lineRule="auto"/>
    </w:pPr>
    <w:rPr>
      <w:rFonts w:ascii="Verdana" w:eastAsia="Times New Roman" w:hAnsi="Verdana"/>
      <w:sz w:val="20"/>
      <w:szCs w:val="20"/>
      <w:lang w:eastAsia="pl-PL"/>
    </w:rPr>
  </w:style>
  <w:style w:type="character" w:customStyle="1" w:styleId="TekstkomentarzaZnak">
    <w:name w:val="Tekst komentarza Znak"/>
    <w:basedOn w:val="Domylnaczcionkaakapitu"/>
    <w:link w:val="Tekstkomentarza"/>
    <w:uiPriority w:val="99"/>
    <w:semiHidden/>
    <w:rsid w:val="00B75034"/>
    <w:rPr>
      <w:rFonts w:ascii="Verdana" w:eastAsia="Times New Roman" w:hAnsi="Verdana" w:cs="Times New Roman"/>
      <w:sz w:val="20"/>
      <w:szCs w:val="20"/>
      <w:lang w:eastAsia="pl-PL"/>
    </w:rPr>
  </w:style>
  <w:style w:type="paragraph" w:styleId="Tekstpodstawowywcity">
    <w:name w:val="Body Text Indent"/>
    <w:basedOn w:val="Normalny"/>
    <w:link w:val="TekstpodstawowywcityZnak"/>
    <w:unhideWhenUsed/>
    <w:rsid w:val="00B75034"/>
    <w:pPr>
      <w:spacing w:after="0" w:line="240" w:lineRule="auto"/>
      <w:ind w:left="5664"/>
    </w:pPr>
    <w:rPr>
      <w:rFonts w:ascii="Arial" w:eastAsia="Times New Roman" w:hAnsi="Arial" w:cs="Arial"/>
      <w:color w:val="00000A"/>
      <w:sz w:val="18"/>
      <w:szCs w:val="24"/>
    </w:rPr>
  </w:style>
  <w:style w:type="character" w:customStyle="1" w:styleId="TekstpodstawowywcityZnak">
    <w:name w:val="Tekst podstawowy wcięty Znak"/>
    <w:basedOn w:val="Domylnaczcionkaakapitu"/>
    <w:link w:val="Tekstpodstawowywcity"/>
    <w:rsid w:val="00B75034"/>
    <w:rPr>
      <w:rFonts w:ascii="Arial" w:eastAsia="Times New Roman" w:hAnsi="Arial" w:cs="Arial"/>
      <w:color w:val="00000A"/>
      <w:sz w:val="18"/>
      <w:szCs w:val="24"/>
    </w:rPr>
  </w:style>
  <w:style w:type="character" w:styleId="Odwoaniedokomentarza">
    <w:name w:val="annotation reference"/>
    <w:basedOn w:val="Domylnaczcionkaakapitu"/>
    <w:uiPriority w:val="99"/>
    <w:semiHidden/>
    <w:unhideWhenUsed/>
    <w:rsid w:val="006F65F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237687">
      <w:bodyDiv w:val="1"/>
      <w:marLeft w:val="0"/>
      <w:marRight w:val="0"/>
      <w:marTop w:val="0"/>
      <w:marBottom w:val="0"/>
      <w:divBdr>
        <w:top w:val="none" w:sz="0" w:space="0" w:color="auto"/>
        <w:left w:val="none" w:sz="0" w:space="0" w:color="auto"/>
        <w:bottom w:val="none" w:sz="0" w:space="0" w:color="auto"/>
        <w:right w:val="none" w:sz="0" w:space="0" w:color="auto"/>
      </w:divBdr>
    </w:div>
    <w:div w:id="842551976">
      <w:bodyDiv w:val="1"/>
      <w:marLeft w:val="0"/>
      <w:marRight w:val="0"/>
      <w:marTop w:val="0"/>
      <w:marBottom w:val="0"/>
      <w:divBdr>
        <w:top w:val="none" w:sz="0" w:space="0" w:color="auto"/>
        <w:left w:val="none" w:sz="0" w:space="0" w:color="auto"/>
        <w:bottom w:val="none" w:sz="0" w:space="0" w:color="auto"/>
        <w:right w:val="none" w:sz="0" w:space="0" w:color="auto"/>
      </w:divBdr>
      <w:divsChild>
        <w:div w:id="1242373326">
          <w:marLeft w:val="0"/>
          <w:marRight w:val="0"/>
          <w:marTop w:val="0"/>
          <w:marBottom w:val="600"/>
          <w:divBdr>
            <w:top w:val="none" w:sz="0" w:space="0" w:color="auto"/>
            <w:left w:val="none" w:sz="0" w:space="0" w:color="auto"/>
            <w:bottom w:val="none" w:sz="0" w:space="0" w:color="auto"/>
            <w:right w:val="none" w:sz="0" w:space="0" w:color="auto"/>
          </w:divBdr>
        </w:div>
        <w:div w:id="717241777">
          <w:marLeft w:val="0"/>
          <w:marRight w:val="0"/>
          <w:marTop w:val="0"/>
          <w:marBottom w:val="300"/>
          <w:divBdr>
            <w:top w:val="none" w:sz="0" w:space="0" w:color="auto"/>
            <w:left w:val="none" w:sz="0" w:space="0" w:color="auto"/>
            <w:bottom w:val="none" w:sz="0" w:space="0" w:color="auto"/>
            <w:right w:val="none" w:sz="0" w:space="0" w:color="auto"/>
          </w:divBdr>
          <w:divsChild>
            <w:div w:id="670764591">
              <w:marLeft w:val="0"/>
              <w:marRight w:val="0"/>
              <w:marTop w:val="0"/>
              <w:marBottom w:val="0"/>
              <w:divBdr>
                <w:top w:val="none" w:sz="0" w:space="0" w:color="auto"/>
                <w:left w:val="none" w:sz="0" w:space="0" w:color="auto"/>
                <w:bottom w:val="none" w:sz="0" w:space="0" w:color="auto"/>
                <w:right w:val="none" w:sz="0" w:space="0" w:color="auto"/>
              </w:divBdr>
            </w:div>
          </w:divsChild>
        </w:div>
        <w:div w:id="932393300">
          <w:marLeft w:val="0"/>
          <w:marRight w:val="0"/>
          <w:marTop w:val="0"/>
          <w:marBottom w:val="300"/>
          <w:divBdr>
            <w:top w:val="none" w:sz="0" w:space="0" w:color="auto"/>
            <w:left w:val="none" w:sz="0" w:space="0" w:color="auto"/>
            <w:bottom w:val="none" w:sz="0" w:space="0" w:color="auto"/>
            <w:right w:val="none" w:sz="0" w:space="0" w:color="auto"/>
          </w:divBdr>
          <w:divsChild>
            <w:div w:id="1492023840">
              <w:marLeft w:val="0"/>
              <w:marRight w:val="0"/>
              <w:marTop w:val="0"/>
              <w:marBottom w:val="0"/>
              <w:divBdr>
                <w:top w:val="none" w:sz="0" w:space="0" w:color="auto"/>
                <w:left w:val="none" w:sz="0" w:space="0" w:color="auto"/>
                <w:bottom w:val="none" w:sz="0" w:space="0" w:color="auto"/>
                <w:right w:val="none" w:sz="0" w:space="0" w:color="auto"/>
              </w:divBdr>
            </w:div>
          </w:divsChild>
        </w:div>
        <w:div w:id="280890088">
          <w:marLeft w:val="0"/>
          <w:marRight w:val="0"/>
          <w:marTop w:val="0"/>
          <w:marBottom w:val="300"/>
          <w:divBdr>
            <w:top w:val="none" w:sz="0" w:space="0" w:color="auto"/>
            <w:left w:val="none" w:sz="0" w:space="0" w:color="auto"/>
            <w:bottom w:val="none" w:sz="0" w:space="0" w:color="auto"/>
            <w:right w:val="none" w:sz="0" w:space="0" w:color="auto"/>
          </w:divBdr>
          <w:divsChild>
            <w:div w:id="1930112784">
              <w:marLeft w:val="0"/>
              <w:marRight w:val="0"/>
              <w:marTop w:val="0"/>
              <w:marBottom w:val="0"/>
              <w:divBdr>
                <w:top w:val="none" w:sz="0" w:space="0" w:color="auto"/>
                <w:left w:val="none" w:sz="0" w:space="0" w:color="auto"/>
                <w:bottom w:val="none" w:sz="0" w:space="0" w:color="auto"/>
                <w:right w:val="none" w:sz="0" w:space="0" w:color="auto"/>
              </w:divBdr>
            </w:div>
          </w:divsChild>
        </w:div>
        <w:div w:id="1319069143">
          <w:marLeft w:val="0"/>
          <w:marRight w:val="0"/>
          <w:marTop w:val="0"/>
          <w:marBottom w:val="300"/>
          <w:divBdr>
            <w:top w:val="none" w:sz="0" w:space="0" w:color="auto"/>
            <w:left w:val="none" w:sz="0" w:space="0" w:color="auto"/>
            <w:bottom w:val="none" w:sz="0" w:space="0" w:color="auto"/>
            <w:right w:val="none" w:sz="0" w:space="0" w:color="auto"/>
          </w:divBdr>
          <w:divsChild>
            <w:div w:id="2128617873">
              <w:marLeft w:val="0"/>
              <w:marRight w:val="0"/>
              <w:marTop w:val="0"/>
              <w:marBottom w:val="0"/>
              <w:divBdr>
                <w:top w:val="none" w:sz="0" w:space="0" w:color="auto"/>
                <w:left w:val="none" w:sz="0" w:space="0" w:color="auto"/>
                <w:bottom w:val="none" w:sz="0" w:space="0" w:color="auto"/>
                <w:right w:val="none" w:sz="0" w:space="0" w:color="auto"/>
              </w:divBdr>
            </w:div>
          </w:divsChild>
        </w:div>
        <w:div w:id="1332559621">
          <w:marLeft w:val="0"/>
          <w:marRight w:val="0"/>
          <w:marTop w:val="0"/>
          <w:marBottom w:val="300"/>
          <w:divBdr>
            <w:top w:val="none" w:sz="0" w:space="0" w:color="auto"/>
            <w:left w:val="none" w:sz="0" w:space="0" w:color="auto"/>
            <w:bottom w:val="none" w:sz="0" w:space="0" w:color="auto"/>
            <w:right w:val="none" w:sz="0" w:space="0" w:color="auto"/>
          </w:divBdr>
          <w:divsChild>
            <w:div w:id="486745029">
              <w:marLeft w:val="0"/>
              <w:marRight w:val="0"/>
              <w:marTop w:val="0"/>
              <w:marBottom w:val="0"/>
              <w:divBdr>
                <w:top w:val="none" w:sz="0" w:space="0" w:color="auto"/>
                <w:left w:val="none" w:sz="0" w:space="0" w:color="auto"/>
                <w:bottom w:val="none" w:sz="0" w:space="0" w:color="auto"/>
                <w:right w:val="none" w:sz="0" w:space="0" w:color="auto"/>
              </w:divBdr>
            </w:div>
          </w:divsChild>
        </w:div>
        <w:div w:id="34544302">
          <w:marLeft w:val="0"/>
          <w:marRight w:val="0"/>
          <w:marTop w:val="0"/>
          <w:marBottom w:val="300"/>
          <w:divBdr>
            <w:top w:val="none" w:sz="0" w:space="0" w:color="auto"/>
            <w:left w:val="none" w:sz="0" w:space="0" w:color="auto"/>
            <w:bottom w:val="none" w:sz="0" w:space="0" w:color="auto"/>
            <w:right w:val="none" w:sz="0" w:space="0" w:color="auto"/>
          </w:divBdr>
          <w:divsChild>
            <w:div w:id="905141051">
              <w:marLeft w:val="0"/>
              <w:marRight w:val="0"/>
              <w:marTop w:val="0"/>
              <w:marBottom w:val="0"/>
              <w:divBdr>
                <w:top w:val="none" w:sz="0" w:space="0" w:color="auto"/>
                <w:left w:val="none" w:sz="0" w:space="0" w:color="auto"/>
                <w:bottom w:val="none" w:sz="0" w:space="0" w:color="auto"/>
                <w:right w:val="none" w:sz="0" w:space="0" w:color="auto"/>
              </w:divBdr>
            </w:div>
          </w:divsChild>
        </w:div>
        <w:div w:id="1298337277">
          <w:marLeft w:val="0"/>
          <w:marRight w:val="0"/>
          <w:marTop w:val="0"/>
          <w:marBottom w:val="300"/>
          <w:divBdr>
            <w:top w:val="none" w:sz="0" w:space="0" w:color="auto"/>
            <w:left w:val="none" w:sz="0" w:space="0" w:color="auto"/>
            <w:bottom w:val="none" w:sz="0" w:space="0" w:color="auto"/>
            <w:right w:val="none" w:sz="0" w:space="0" w:color="auto"/>
          </w:divBdr>
          <w:divsChild>
            <w:div w:id="614292765">
              <w:marLeft w:val="0"/>
              <w:marRight w:val="0"/>
              <w:marTop w:val="0"/>
              <w:marBottom w:val="0"/>
              <w:divBdr>
                <w:top w:val="none" w:sz="0" w:space="0" w:color="auto"/>
                <w:left w:val="none" w:sz="0" w:space="0" w:color="auto"/>
                <w:bottom w:val="none" w:sz="0" w:space="0" w:color="auto"/>
                <w:right w:val="none" w:sz="0" w:space="0" w:color="auto"/>
              </w:divBdr>
            </w:div>
          </w:divsChild>
        </w:div>
        <w:div w:id="1113010957">
          <w:marLeft w:val="0"/>
          <w:marRight w:val="0"/>
          <w:marTop w:val="0"/>
          <w:marBottom w:val="300"/>
          <w:divBdr>
            <w:top w:val="none" w:sz="0" w:space="0" w:color="auto"/>
            <w:left w:val="none" w:sz="0" w:space="0" w:color="auto"/>
            <w:bottom w:val="none" w:sz="0" w:space="0" w:color="auto"/>
            <w:right w:val="none" w:sz="0" w:space="0" w:color="auto"/>
          </w:divBdr>
          <w:divsChild>
            <w:div w:id="790826227">
              <w:marLeft w:val="0"/>
              <w:marRight w:val="0"/>
              <w:marTop w:val="0"/>
              <w:marBottom w:val="0"/>
              <w:divBdr>
                <w:top w:val="none" w:sz="0" w:space="0" w:color="auto"/>
                <w:left w:val="none" w:sz="0" w:space="0" w:color="auto"/>
                <w:bottom w:val="none" w:sz="0" w:space="0" w:color="auto"/>
                <w:right w:val="none" w:sz="0" w:space="0" w:color="auto"/>
              </w:divBdr>
            </w:div>
          </w:divsChild>
        </w:div>
        <w:div w:id="1570647808">
          <w:marLeft w:val="0"/>
          <w:marRight w:val="0"/>
          <w:marTop w:val="0"/>
          <w:marBottom w:val="300"/>
          <w:divBdr>
            <w:top w:val="none" w:sz="0" w:space="0" w:color="auto"/>
            <w:left w:val="none" w:sz="0" w:space="0" w:color="auto"/>
            <w:bottom w:val="none" w:sz="0" w:space="0" w:color="auto"/>
            <w:right w:val="none" w:sz="0" w:space="0" w:color="auto"/>
          </w:divBdr>
          <w:divsChild>
            <w:div w:id="117573705">
              <w:marLeft w:val="0"/>
              <w:marRight w:val="0"/>
              <w:marTop w:val="0"/>
              <w:marBottom w:val="0"/>
              <w:divBdr>
                <w:top w:val="none" w:sz="0" w:space="0" w:color="auto"/>
                <w:left w:val="none" w:sz="0" w:space="0" w:color="auto"/>
                <w:bottom w:val="none" w:sz="0" w:space="0" w:color="auto"/>
                <w:right w:val="none" w:sz="0" w:space="0" w:color="auto"/>
              </w:divBdr>
            </w:div>
          </w:divsChild>
        </w:div>
        <w:div w:id="1367021261">
          <w:marLeft w:val="0"/>
          <w:marRight w:val="0"/>
          <w:marTop w:val="0"/>
          <w:marBottom w:val="300"/>
          <w:divBdr>
            <w:top w:val="none" w:sz="0" w:space="0" w:color="auto"/>
            <w:left w:val="none" w:sz="0" w:space="0" w:color="auto"/>
            <w:bottom w:val="none" w:sz="0" w:space="0" w:color="auto"/>
            <w:right w:val="none" w:sz="0" w:space="0" w:color="auto"/>
          </w:divBdr>
          <w:divsChild>
            <w:div w:id="45213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168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07051-9557-4CAE-8883-C6D8B23AC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6</Pages>
  <Words>1209</Words>
  <Characters>7260</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Szpital Szamotuły</cp:lastModifiedBy>
  <cp:revision>22</cp:revision>
  <cp:lastPrinted>2022-04-15T11:51:00Z</cp:lastPrinted>
  <dcterms:created xsi:type="dcterms:W3CDTF">2022-04-19T06:43:00Z</dcterms:created>
  <dcterms:modified xsi:type="dcterms:W3CDTF">2022-06-14T11:43:00Z</dcterms:modified>
</cp:coreProperties>
</file>