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880C6" w14:textId="77777777" w:rsidR="00EE1D9B" w:rsidRDefault="00EE1D9B" w:rsidP="00F446ED">
      <w:pPr>
        <w:pStyle w:val="Akapitzlist10"/>
        <w:ind w:left="0"/>
        <w:jc w:val="right"/>
        <w:rPr>
          <w:rFonts w:ascii="Times New Roman" w:hAnsi="Times New Roman"/>
          <w:b/>
          <w:sz w:val="24"/>
          <w:szCs w:val="24"/>
        </w:rPr>
      </w:pPr>
    </w:p>
    <w:p w14:paraId="54112649" w14:textId="77777777" w:rsidR="00EE1D9B" w:rsidRDefault="00EE1D9B" w:rsidP="00F446ED">
      <w:pPr>
        <w:pStyle w:val="Akapitzlist10"/>
        <w:ind w:left="0"/>
        <w:jc w:val="right"/>
        <w:rPr>
          <w:rFonts w:ascii="Times New Roman" w:hAnsi="Times New Roman"/>
          <w:b/>
          <w:sz w:val="24"/>
          <w:szCs w:val="24"/>
        </w:rPr>
      </w:pPr>
    </w:p>
    <w:p w14:paraId="30F6B030" w14:textId="77777777" w:rsidR="00F446ED" w:rsidRDefault="00F446ED" w:rsidP="00F446ED">
      <w:pPr>
        <w:pStyle w:val="Akapitzlist10"/>
        <w:ind w:left="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1</w:t>
      </w:r>
    </w:p>
    <w:p w14:paraId="02D1E9F9" w14:textId="77777777" w:rsidR="00F446ED" w:rsidRPr="005F4CDC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32"/>
          <w:szCs w:val="32"/>
        </w:rPr>
      </w:pPr>
      <w:r w:rsidRPr="005F4CDC">
        <w:rPr>
          <w:rFonts w:ascii="Times New Roman" w:hAnsi="Times New Roman"/>
          <w:b/>
          <w:sz w:val="32"/>
          <w:szCs w:val="32"/>
        </w:rPr>
        <w:t>Formularz asortymentowo – ilościowo – cenowy</w:t>
      </w:r>
    </w:p>
    <w:p w14:paraId="4A09A257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EA5B5E0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663F5426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268C26B9" w14:textId="77777777" w:rsidR="00F446ED" w:rsidRDefault="00F446ED" w:rsidP="00F446ED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                                                         .......................................</w:t>
      </w:r>
    </w:p>
    <w:p w14:paraId="69B656C7" w14:textId="77777777" w:rsidR="00F446ED" w:rsidRDefault="00F446ED" w:rsidP="00F446ED">
      <w:pPr>
        <w:rPr>
          <w:sz w:val="24"/>
          <w:szCs w:val="24"/>
        </w:rPr>
      </w:pPr>
      <w:r>
        <w:rPr>
          <w:sz w:val="24"/>
          <w:szCs w:val="24"/>
        </w:rPr>
        <w:t xml:space="preserve">           (pieczątka Oferenta)                                                                                                             </w:t>
      </w:r>
    </w:p>
    <w:p w14:paraId="132C0CC0" w14:textId="77777777" w:rsidR="00F446ED" w:rsidRDefault="00F446ED" w:rsidP="00F446E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(miejscowość i data)</w:t>
      </w:r>
    </w:p>
    <w:p w14:paraId="1BF1F047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2B9B950F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Tabela-Siatka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1134"/>
        <w:gridCol w:w="709"/>
        <w:gridCol w:w="1134"/>
        <w:gridCol w:w="1134"/>
        <w:gridCol w:w="1134"/>
        <w:gridCol w:w="1559"/>
      </w:tblGrid>
      <w:tr w:rsidR="00F446ED" w14:paraId="716958F0" w14:textId="77777777" w:rsidTr="00A42854">
        <w:tc>
          <w:tcPr>
            <w:tcW w:w="567" w:type="dxa"/>
          </w:tcPr>
          <w:p w14:paraId="0AB21BF2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Lp</w:t>
            </w:r>
            <w:proofErr w:type="spellEnd"/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6DE6CEE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b/>
                <w:i/>
                <w:sz w:val="24"/>
                <w:szCs w:val="24"/>
              </w:rPr>
              <w:t>Name</w:t>
            </w:r>
            <w:proofErr w:type="spellEnd"/>
          </w:p>
        </w:tc>
        <w:tc>
          <w:tcPr>
            <w:tcW w:w="992" w:type="dxa"/>
          </w:tcPr>
          <w:p w14:paraId="4A9D6D4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60034">
              <w:rPr>
                <w:rFonts w:ascii="Times New Roman" w:hAnsi="Times New Roman"/>
                <w:b/>
                <w:i/>
                <w:sz w:val="24"/>
                <w:szCs w:val="24"/>
              </w:rPr>
              <w:t>Liczba badań na 24 m-ce</w:t>
            </w:r>
          </w:p>
        </w:tc>
        <w:tc>
          <w:tcPr>
            <w:tcW w:w="1134" w:type="dxa"/>
          </w:tcPr>
          <w:p w14:paraId="14754CEE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Cena netto za badanie</w:t>
            </w:r>
          </w:p>
        </w:tc>
        <w:tc>
          <w:tcPr>
            <w:tcW w:w="709" w:type="dxa"/>
          </w:tcPr>
          <w:p w14:paraId="7314F2AA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VAT</w:t>
            </w:r>
          </w:p>
        </w:tc>
        <w:tc>
          <w:tcPr>
            <w:tcW w:w="1134" w:type="dxa"/>
          </w:tcPr>
          <w:p w14:paraId="05AE6A68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Cena brutto za badanie</w:t>
            </w:r>
          </w:p>
        </w:tc>
        <w:tc>
          <w:tcPr>
            <w:tcW w:w="1134" w:type="dxa"/>
          </w:tcPr>
          <w:p w14:paraId="0F34DAFF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</w:tcPr>
          <w:p w14:paraId="79C2197D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Wartość</w:t>
            </w:r>
          </w:p>
          <w:p w14:paraId="2658BABC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brutto</w:t>
            </w:r>
          </w:p>
        </w:tc>
        <w:tc>
          <w:tcPr>
            <w:tcW w:w="1559" w:type="dxa"/>
          </w:tcPr>
          <w:p w14:paraId="35008E8C" w14:textId="77777777" w:rsidR="00F446ED" w:rsidRPr="00995491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95491">
              <w:rPr>
                <w:rFonts w:ascii="Times New Roman" w:hAnsi="Times New Roman"/>
                <w:b/>
                <w:i/>
                <w:sz w:val="24"/>
                <w:szCs w:val="24"/>
              </w:rPr>
              <w:t>Czas oczekiwania na wynik w dniach</w:t>
            </w:r>
          </w:p>
        </w:tc>
      </w:tr>
      <w:tr w:rsidR="00F446ED" w14:paraId="59532385" w14:textId="77777777" w:rsidTr="00A42854">
        <w:tc>
          <w:tcPr>
            <w:tcW w:w="567" w:type="dxa"/>
          </w:tcPr>
          <w:p w14:paraId="7185E55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38BC726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6003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07DC8F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6003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494572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14:paraId="29DFF9F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108626B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5872E9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2E132BF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14:paraId="308AD67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F446ED" w14:paraId="3972DE88" w14:textId="77777777" w:rsidTr="00A42854">
        <w:trPr>
          <w:trHeight w:val="449"/>
        </w:trPr>
        <w:tc>
          <w:tcPr>
            <w:tcW w:w="567" w:type="dxa"/>
          </w:tcPr>
          <w:p w14:paraId="6586824D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7441ADC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TEST ROMA</w:t>
            </w:r>
          </w:p>
        </w:tc>
        <w:tc>
          <w:tcPr>
            <w:tcW w:w="992" w:type="dxa"/>
          </w:tcPr>
          <w:p w14:paraId="16B44AB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14:paraId="1DA21FF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B16BB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7E710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C1C9E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6C09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5BCDCE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931148B" w14:textId="77777777" w:rsidTr="00A42854">
        <w:trPr>
          <w:trHeight w:val="449"/>
        </w:trPr>
        <w:tc>
          <w:tcPr>
            <w:tcW w:w="567" w:type="dxa"/>
          </w:tcPr>
          <w:p w14:paraId="06CFD31A" w14:textId="77777777" w:rsidR="00F446ED" w:rsidRPr="009F1DD5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6DE241F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HE-4</w:t>
            </w:r>
          </w:p>
        </w:tc>
        <w:tc>
          <w:tcPr>
            <w:tcW w:w="992" w:type="dxa"/>
          </w:tcPr>
          <w:p w14:paraId="1C08AEE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142B244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1C308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7F933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3FD12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4821D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46BF9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B36E55E" w14:textId="77777777" w:rsidTr="00A42854">
        <w:tc>
          <w:tcPr>
            <w:tcW w:w="567" w:type="dxa"/>
          </w:tcPr>
          <w:p w14:paraId="7AEDFFAB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177647E6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Progesteron</w:t>
            </w:r>
          </w:p>
        </w:tc>
        <w:tc>
          <w:tcPr>
            <w:tcW w:w="992" w:type="dxa"/>
          </w:tcPr>
          <w:p w14:paraId="2FB0F0F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3217EB6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AD809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2AFBF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112E2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23D4C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A6848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45462DE" w14:textId="77777777" w:rsidTr="00A42854">
        <w:tc>
          <w:tcPr>
            <w:tcW w:w="567" w:type="dxa"/>
          </w:tcPr>
          <w:p w14:paraId="440A1513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51D7502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DHEA</w:t>
            </w:r>
          </w:p>
        </w:tc>
        <w:tc>
          <w:tcPr>
            <w:tcW w:w="992" w:type="dxa"/>
          </w:tcPr>
          <w:p w14:paraId="4C2A77E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1446B84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819449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68BD1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2B787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B96E5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CA8B7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7F075D8F" w14:textId="77777777" w:rsidTr="00A42854">
        <w:tc>
          <w:tcPr>
            <w:tcW w:w="567" w:type="dxa"/>
          </w:tcPr>
          <w:p w14:paraId="046198F2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14:paraId="2F353B8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Testosteron</w:t>
            </w:r>
          </w:p>
        </w:tc>
        <w:tc>
          <w:tcPr>
            <w:tcW w:w="992" w:type="dxa"/>
          </w:tcPr>
          <w:p w14:paraId="28398C0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14:paraId="42BE98A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F4096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119851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149B6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9B820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D85A2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4AA0697" w14:textId="77777777" w:rsidTr="00A42854">
        <w:tc>
          <w:tcPr>
            <w:tcW w:w="567" w:type="dxa"/>
          </w:tcPr>
          <w:p w14:paraId="589D3D85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234DF9D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DHEA-s</w:t>
            </w:r>
          </w:p>
        </w:tc>
        <w:tc>
          <w:tcPr>
            <w:tcW w:w="992" w:type="dxa"/>
          </w:tcPr>
          <w:p w14:paraId="0176CE3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45D1689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DA688E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DEEA9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DBB46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A4705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7697C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B70F951" w14:textId="77777777" w:rsidTr="00A42854">
        <w:tc>
          <w:tcPr>
            <w:tcW w:w="567" w:type="dxa"/>
          </w:tcPr>
          <w:p w14:paraId="59CB790A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6DEF5896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a-CCP p-ciała p/cytrulinowe</w:t>
            </w:r>
          </w:p>
        </w:tc>
        <w:tc>
          <w:tcPr>
            <w:tcW w:w="992" w:type="dxa"/>
          </w:tcPr>
          <w:p w14:paraId="1226582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14:paraId="6411563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824773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FE0B2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000F9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632E6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F9279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F3AF875" w14:textId="77777777" w:rsidTr="00A42854">
        <w:tc>
          <w:tcPr>
            <w:tcW w:w="567" w:type="dxa"/>
          </w:tcPr>
          <w:p w14:paraId="58195F02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14:paraId="605EAD9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ACA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p-ciała antykardiolipinowe w klasie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2B372A5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7E6112D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D1BBE6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63832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AB490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1CA36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B5599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41BD718" w14:textId="77777777" w:rsidTr="00A42854">
        <w:tc>
          <w:tcPr>
            <w:tcW w:w="567" w:type="dxa"/>
          </w:tcPr>
          <w:p w14:paraId="345A6AFC" w14:textId="77777777" w:rsidR="00F446ED" w:rsidRPr="003763DE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14:paraId="0BC70E2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ACA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p-ciała antykardiolipinowe w klasie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6E76C86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5DF225C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D9F21F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E7248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71051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DC359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00C89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8373289" w14:textId="77777777" w:rsidTr="00A42854">
        <w:tc>
          <w:tcPr>
            <w:tcW w:w="567" w:type="dxa"/>
          </w:tcPr>
          <w:p w14:paraId="5B177AD3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14:paraId="2ECFD8F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anty-TSHR p-ciała p/receptorom TSH</w:t>
            </w:r>
          </w:p>
        </w:tc>
        <w:tc>
          <w:tcPr>
            <w:tcW w:w="992" w:type="dxa"/>
          </w:tcPr>
          <w:p w14:paraId="76C2DC7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2C9164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0D1175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796F8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B8386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57ACC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18BB8A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02FB72E" w14:textId="77777777" w:rsidTr="00A42854">
        <w:tc>
          <w:tcPr>
            <w:tcW w:w="567" w:type="dxa"/>
          </w:tcPr>
          <w:p w14:paraId="089A8C23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14:paraId="2BFED07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AMH Hormon anty-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Mullerian</w:t>
            </w:r>
            <w:proofErr w:type="spellEnd"/>
          </w:p>
        </w:tc>
        <w:tc>
          <w:tcPr>
            <w:tcW w:w="992" w:type="dxa"/>
          </w:tcPr>
          <w:p w14:paraId="698F3B9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36EE071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491F0A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C998C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F6AB9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207FA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CE7A1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5C57061" w14:textId="77777777" w:rsidTr="00A42854">
        <w:tc>
          <w:tcPr>
            <w:tcW w:w="567" w:type="dxa"/>
          </w:tcPr>
          <w:p w14:paraId="119310DE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14:paraId="51FACE1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ANA p-ciała p/jądrowe ANA (ELISA)</w:t>
            </w:r>
          </w:p>
        </w:tc>
        <w:tc>
          <w:tcPr>
            <w:tcW w:w="992" w:type="dxa"/>
          </w:tcPr>
          <w:p w14:paraId="1DC23AF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14:paraId="3F5C654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A5347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D9DE5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33A32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069FB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2A81E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BE068C9" w14:textId="77777777" w:rsidTr="00A42854">
        <w:tc>
          <w:tcPr>
            <w:tcW w:w="567" w:type="dxa"/>
          </w:tcPr>
          <w:p w14:paraId="2274F256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14:paraId="7B819073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ANA profil rozszerzony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348F895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</w:tcPr>
          <w:p w14:paraId="0195526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8649C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C9186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BA2D2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6386D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39A79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CEB2C3D" w14:textId="77777777" w:rsidTr="00A42854">
        <w:tc>
          <w:tcPr>
            <w:tcW w:w="567" w:type="dxa"/>
          </w:tcPr>
          <w:p w14:paraId="4B20C1A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27" w:type="dxa"/>
          </w:tcPr>
          <w:p w14:paraId="42B3282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cANCA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granulocytarne</w:t>
            </w:r>
            <w:proofErr w:type="spellEnd"/>
          </w:p>
        </w:tc>
        <w:tc>
          <w:tcPr>
            <w:tcW w:w="992" w:type="dxa"/>
          </w:tcPr>
          <w:p w14:paraId="6E18F26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4E18522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613877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3FD08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2F495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1CA1D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37865E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62CEC6B" w14:textId="77777777" w:rsidTr="00A42854">
        <w:tc>
          <w:tcPr>
            <w:tcW w:w="567" w:type="dxa"/>
          </w:tcPr>
          <w:p w14:paraId="350CCC4B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</w:tcPr>
          <w:p w14:paraId="4706328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pANCA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granulocytarne</w:t>
            </w:r>
            <w:proofErr w:type="spellEnd"/>
          </w:p>
        </w:tc>
        <w:tc>
          <w:tcPr>
            <w:tcW w:w="992" w:type="dxa"/>
          </w:tcPr>
          <w:p w14:paraId="53CE859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34E701E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41399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4BFA1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C5940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CCA45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C86DE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2DCD814" w14:textId="77777777" w:rsidTr="00A42854">
        <w:tc>
          <w:tcPr>
            <w:tcW w:w="567" w:type="dxa"/>
          </w:tcPr>
          <w:p w14:paraId="547692D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27" w:type="dxa"/>
          </w:tcPr>
          <w:p w14:paraId="63ED523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HLA B27</w:t>
            </w:r>
          </w:p>
        </w:tc>
        <w:tc>
          <w:tcPr>
            <w:tcW w:w="992" w:type="dxa"/>
          </w:tcPr>
          <w:p w14:paraId="22782D0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765051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9822EF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51405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1EAF8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41EC3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2110AE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0041D03" w14:textId="77777777" w:rsidTr="00A42854">
        <w:tc>
          <w:tcPr>
            <w:tcW w:w="567" w:type="dxa"/>
          </w:tcPr>
          <w:p w14:paraId="0D5A30AA" w14:textId="77777777" w:rsidR="00F446ED" w:rsidRPr="003763DE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27" w:type="dxa"/>
          </w:tcPr>
          <w:p w14:paraId="5809A27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Peptyd C</w:t>
            </w:r>
          </w:p>
        </w:tc>
        <w:tc>
          <w:tcPr>
            <w:tcW w:w="992" w:type="dxa"/>
          </w:tcPr>
          <w:p w14:paraId="04AB0F6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317B415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0861BF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EBB48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78E10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5CADE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88DFF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A1D0746" w14:textId="77777777" w:rsidTr="00A42854">
        <w:tc>
          <w:tcPr>
            <w:tcW w:w="567" w:type="dxa"/>
          </w:tcPr>
          <w:p w14:paraId="38D9A441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27" w:type="dxa"/>
          </w:tcPr>
          <w:p w14:paraId="107F12E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Tyreoglobulina</w:t>
            </w:r>
          </w:p>
        </w:tc>
        <w:tc>
          <w:tcPr>
            <w:tcW w:w="992" w:type="dxa"/>
          </w:tcPr>
          <w:p w14:paraId="76040B1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142A6AE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53784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F3A38A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9B1D2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B94E0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3F2867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7E133500" w14:textId="77777777" w:rsidTr="00A42854">
        <w:trPr>
          <w:trHeight w:val="401"/>
        </w:trPr>
        <w:tc>
          <w:tcPr>
            <w:tcW w:w="567" w:type="dxa"/>
          </w:tcPr>
          <w:p w14:paraId="26AD014A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27" w:type="dxa"/>
          </w:tcPr>
          <w:p w14:paraId="56174D3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NT-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proBNP</w:t>
            </w:r>
            <w:proofErr w:type="spellEnd"/>
          </w:p>
        </w:tc>
        <w:tc>
          <w:tcPr>
            <w:tcW w:w="992" w:type="dxa"/>
          </w:tcPr>
          <w:p w14:paraId="56F964C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389C42E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BF16C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DA4E2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F4F0E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CBAE3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E7EA4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6F6E5E9" w14:textId="77777777" w:rsidTr="00A42854">
        <w:tc>
          <w:tcPr>
            <w:tcW w:w="567" w:type="dxa"/>
          </w:tcPr>
          <w:p w14:paraId="41E53C55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</w:tcPr>
          <w:p w14:paraId="1248621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Borrelia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7DE8FF8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</w:tcPr>
          <w:p w14:paraId="6EA0983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FC67A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2113E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05ABD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9EE51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5C6CEC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:rsidRPr="00BA3CE9" w14:paraId="26768CCB" w14:textId="77777777" w:rsidTr="00A42854">
        <w:tc>
          <w:tcPr>
            <w:tcW w:w="567" w:type="dxa"/>
          </w:tcPr>
          <w:p w14:paraId="68DED1AA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27" w:type="dxa"/>
          </w:tcPr>
          <w:p w14:paraId="471E658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>p-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>ciała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p/Borrelia </w:t>
            </w:r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IgG (Western blot)</w:t>
            </w:r>
          </w:p>
        </w:tc>
        <w:tc>
          <w:tcPr>
            <w:tcW w:w="992" w:type="dxa"/>
          </w:tcPr>
          <w:p w14:paraId="742A1F7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60</w:t>
            </w:r>
          </w:p>
        </w:tc>
        <w:tc>
          <w:tcPr>
            <w:tcW w:w="1134" w:type="dxa"/>
          </w:tcPr>
          <w:p w14:paraId="0F07261A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204D7AB4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57691B43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7647CB4E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3B4F53BE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14:paraId="6D4C62C8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446ED" w14:paraId="09ECB1B3" w14:textId="77777777" w:rsidTr="00A42854">
        <w:tc>
          <w:tcPr>
            <w:tcW w:w="567" w:type="dxa"/>
          </w:tcPr>
          <w:p w14:paraId="2D03FE3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27" w:type="dxa"/>
          </w:tcPr>
          <w:p w14:paraId="0D3C8636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Borrelia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65F56D4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</w:tcPr>
          <w:p w14:paraId="136D33D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F69FDF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041D90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2FE6F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BD650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D8D19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:rsidRPr="00BA3CE9" w14:paraId="2102053C" w14:textId="77777777" w:rsidTr="00A42854">
        <w:tc>
          <w:tcPr>
            <w:tcW w:w="567" w:type="dxa"/>
          </w:tcPr>
          <w:p w14:paraId="5869C37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27" w:type="dxa"/>
          </w:tcPr>
          <w:p w14:paraId="6C7CA93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>p-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>ciała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p/Borrelia IgM (Western blot)</w:t>
            </w:r>
          </w:p>
        </w:tc>
        <w:tc>
          <w:tcPr>
            <w:tcW w:w="992" w:type="dxa"/>
          </w:tcPr>
          <w:p w14:paraId="0574559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0034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134" w:type="dxa"/>
          </w:tcPr>
          <w:p w14:paraId="5B0319CD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14:paraId="2101B8EC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5A1FFB57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17FA2EFF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14:paraId="73E99FCF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</w:tcPr>
          <w:p w14:paraId="64A4CAB9" w14:textId="77777777" w:rsidR="00F446ED" w:rsidRPr="00BA3CE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F446ED" w14:paraId="688129F4" w14:textId="77777777" w:rsidTr="00A42854">
        <w:tc>
          <w:tcPr>
            <w:tcW w:w="567" w:type="dxa"/>
          </w:tcPr>
          <w:p w14:paraId="658F831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27" w:type="dxa"/>
          </w:tcPr>
          <w:p w14:paraId="4DA527A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CA 15-3</w:t>
            </w:r>
          </w:p>
        </w:tc>
        <w:tc>
          <w:tcPr>
            <w:tcW w:w="992" w:type="dxa"/>
          </w:tcPr>
          <w:p w14:paraId="53F010A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3BBAE93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9114E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DBD7C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F1E2C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95E54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38AA24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6AAF286" w14:textId="77777777" w:rsidTr="00A42854">
        <w:tc>
          <w:tcPr>
            <w:tcW w:w="567" w:type="dxa"/>
          </w:tcPr>
          <w:p w14:paraId="3E336882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27" w:type="dxa"/>
          </w:tcPr>
          <w:p w14:paraId="553D082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Ceruloplazmina</w:t>
            </w:r>
            <w:proofErr w:type="spellEnd"/>
          </w:p>
        </w:tc>
        <w:tc>
          <w:tcPr>
            <w:tcW w:w="992" w:type="dxa"/>
          </w:tcPr>
          <w:p w14:paraId="216EEAE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373784B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EBAC5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4028A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636ED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A043D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756594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F4F8BFD" w14:textId="77777777" w:rsidTr="00A42854">
        <w:tc>
          <w:tcPr>
            <w:tcW w:w="567" w:type="dxa"/>
          </w:tcPr>
          <w:p w14:paraId="5726C556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27" w:type="dxa"/>
          </w:tcPr>
          <w:p w14:paraId="056D591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p/Chlamydia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trachomatis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4EFFDA4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48662A4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7137D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772C1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2E315B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C40F0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8805BD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A03A42B" w14:textId="77777777" w:rsidTr="00A42854">
        <w:trPr>
          <w:trHeight w:val="222"/>
        </w:trPr>
        <w:tc>
          <w:tcPr>
            <w:tcW w:w="567" w:type="dxa"/>
          </w:tcPr>
          <w:p w14:paraId="69BA36A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27" w:type="dxa"/>
          </w:tcPr>
          <w:p w14:paraId="27D0C63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p/Chlamydia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trachomatis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0F521D3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5C3818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189B0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00ACD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F2B43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F8066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1AA39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B2B3AB8" w14:textId="77777777" w:rsidTr="00A42854">
        <w:trPr>
          <w:trHeight w:val="222"/>
        </w:trPr>
        <w:tc>
          <w:tcPr>
            <w:tcW w:w="567" w:type="dxa"/>
          </w:tcPr>
          <w:p w14:paraId="48BDA8D6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27" w:type="dxa"/>
          </w:tcPr>
          <w:p w14:paraId="2F0301D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p/Chlamydia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trachomatis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2169943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6A68651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1FAEC0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3DF67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248A2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D57F2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7B7B0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BA8B127" w14:textId="77777777" w:rsidTr="00A42854">
        <w:tc>
          <w:tcPr>
            <w:tcW w:w="567" w:type="dxa"/>
          </w:tcPr>
          <w:p w14:paraId="54787ED5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27" w:type="dxa"/>
          </w:tcPr>
          <w:p w14:paraId="2DA690F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 CMV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6A150B0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14:paraId="44560D6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44DD34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B046D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9A17A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9EC9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46E41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4A63E03" w14:textId="77777777" w:rsidTr="00A42854">
        <w:tc>
          <w:tcPr>
            <w:tcW w:w="567" w:type="dxa"/>
          </w:tcPr>
          <w:p w14:paraId="01A0EF80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27" w:type="dxa"/>
          </w:tcPr>
          <w:p w14:paraId="1610BC2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 CMV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1B0FA01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14:paraId="417CF82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249641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91E66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40D6A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77D1B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B3FAB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26CFC90" w14:textId="77777777" w:rsidTr="00A42854">
        <w:tc>
          <w:tcPr>
            <w:tcW w:w="567" w:type="dxa"/>
          </w:tcPr>
          <w:p w14:paraId="78A5B26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27" w:type="dxa"/>
          </w:tcPr>
          <w:p w14:paraId="07BA3E4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p/EBV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0EF35B3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28FE524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FA626D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2D95F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DE3E7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0EC44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8DA7D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55D0DB4" w14:textId="77777777" w:rsidTr="00A42854">
        <w:tc>
          <w:tcPr>
            <w:tcW w:w="567" w:type="dxa"/>
          </w:tcPr>
          <w:p w14:paraId="2A21D3CA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27" w:type="dxa"/>
          </w:tcPr>
          <w:p w14:paraId="6EC6BE0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p/EBV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59760F7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213CA6D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ED9790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058D4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091D4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B41F4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91FD5E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F4BB9E7" w14:textId="77777777" w:rsidTr="00A42854">
        <w:tc>
          <w:tcPr>
            <w:tcW w:w="567" w:type="dxa"/>
          </w:tcPr>
          <w:p w14:paraId="1DE37AA0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127" w:type="dxa"/>
          </w:tcPr>
          <w:p w14:paraId="3AE4037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kalcytonina</w:t>
            </w:r>
          </w:p>
        </w:tc>
        <w:tc>
          <w:tcPr>
            <w:tcW w:w="992" w:type="dxa"/>
          </w:tcPr>
          <w:p w14:paraId="586701E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02C0711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BBFD42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3AB09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965CB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6F9EB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27A75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751020B" w14:textId="77777777" w:rsidTr="00A42854">
        <w:tc>
          <w:tcPr>
            <w:tcW w:w="567" w:type="dxa"/>
          </w:tcPr>
          <w:p w14:paraId="0727B22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27" w:type="dxa"/>
          </w:tcPr>
          <w:p w14:paraId="18EA56D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FTA-ABS</w:t>
            </w:r>
          </w:p>
        </w:tc>
        <w:tc>
          <w:tcPr>
            <w:tcW w:w="992" w:type="dxa"/>
          </w:tcPr>
          <w:p w14:paraId="7112335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6247B9F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4B6F9A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942DD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B0927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EF998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E18FA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04D59F9" w14:textId="77777777" w:rsidTr="00A42854">
        <w:tc>
          <w:tcPr>
            <w:tcW w:w="567" w:type="dxa"/>
          </w:tcPr>
          <w:p w14:paraId="49C80396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27" w:type="dxa"/>
          </w:tcPr>
          <w:p w14:paraId="193E760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TPHA odczyn hemaglutynacji krętków</w:t>
            </w:r>
          </w:p>
        </w:tc>
        <w:tc>
          <w:tcPr>
            <w:tcW w:w="992" w:type="dxa"/>
          </w:tcPr>
          <w:p w14:paraId="0C437B1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13D4B9F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2EF894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716FD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DD1E5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9E0E9A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46FCE6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26B51BD" w14:textId="77777777" w:rsidTr="00A42854">
        <w:tc>
          <w:tcPr>
            <w:tcW w:w="567" w:type="dxa"/>
          </w:tcPr>
          <w:p w14:paraId="22816D2A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27" w:type="dxa"/>
          </w:tcPr>
          <w:p w14:paraId="5A45B79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p/beta 2 glikoproteinie 1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3FA0820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0BA8470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B9387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B75F0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C4914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069B4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7EB82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EE2E5FF" w14:textId="77777777" w:rsidTr="00A42854">
        <w:tc>
          <w:tcPr>
            <w:tcW w:w="567" w:type="dxa"/>
          </w:tcPr>
          <w:p w14:paraId="4A2B9886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27" w:type="dxa"/>
          </w:tcPr>
          <w:p w14:paraId="058736D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p/beta 2 glikoproteinie 1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2F5031C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3293287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284306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41AAB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3F43B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167CE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DC2A28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6E1A828" w14:textId="77777777" w:rsidTr="00A42854">
        <w:tc>
          <w:tcPr>
            <w:tcW w:w="567" w:type="dxa"/>
          </w:tcPr>
          <w:p w14:paraId="519E3B55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127" w:type="dxa"/>
          </w:tcPr>
          <w:p w14:paraId="3E57019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Przeciwciała anty-GAD (dekarboksylaza kwasu glutaminowego)</w:t>
            </w:r>
          </w:p>
        </w:tc>
        <w:tc>
          <w:tcPr>
            <w:tcW w:w="992" w:type="dxa"/>
          </w:tcPr>
          <w:p w14:paraId="2AE51CA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3288225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B9ADD0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1EBC9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37007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1ACEC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57C269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44403AC" w14:textId="77777777" w:rsidTr="00A42854">
        <w:tc>
          <w:tcPr>
            <w:tcW w:w="567" w:type="dxa"/>
          </w:tcPr>
          <w:p w14:paraId="19FCC194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127" w:type="dxa"/>
          </w:tcPr>
          <w:p w14:paraId="109B035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25DBD96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7E30121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33F09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A2066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DCA20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4146C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846194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76FD5B6" w14:textId="77777777" w:rsidTr="00A42854">
        <w:trPr>
          <w:trHeight w:val="328"/>
        </w:trPr>
        <w:tc>
          <w:tcPr>
            <w:tcW w:w="567" w:type="dxa"/>
          </w:tcPr>
          <w:p w14:paraId="404D9947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27" w:type="dxa"/>
          </w:tcPr>
          <w:p w14:paraId="7BFE10A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5CD2E5E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21CA06E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E78037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2AD35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FB616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D4F60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F022B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ABD04C5" w14:textId="77777777" w:rsidTr="00A42854">
        <w:tc>
          <w:tcPr>
            <w:tcW w:w="567" w:type="dxa"/>
          </w:tcPr>
          <w:p w14:paraId="4866992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2127" w:type="dxa"/>
          </w:tcPr>
          <w:p w14:paraId="230E7EE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7E2748E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442559E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F5E5F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848E7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B5A8BF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B7DAD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545E9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2A37BB3" w14:textId="77777777" w:rsidTr="00A42854">
        <w:tc>
          <w:tcPr>
            <w:tcW w:w="567" w:type="dxa"/>
          </w:tcPr>
          <w:p w14:paraId="006CCB7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127" w:type="dxa"/>
          </w:tcPr>
          <w:p w14:paraId="68C65C2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Immunofiksacja</w:t>
            </w:r>
            <w:proofErr w:type="spellEnd"/>
          </w:p>
        </w:tc>
        <w:tc>
          <w:tcPr>
            <w:tcW w:w="992" w:type="dxa"/>
          </w:tcPr>
          <w:p w14:paraId="1CCA792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14:paraId="1E95729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65A5D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C9A17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448C0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BDBA8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AA4EF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935320B" w14:textId="77777777" w:rsidTr="00A42854">
        <w:tc>
          <w:tcPr>
            <w:tcW w:w="567" w:type="dxa"/>
          </w:tcPr>
          <w:p w14:paraId="54CD3713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127" w:type="dxa"/>
          </w:tcPr>
          <w:p w14:paraId="5FC6C4D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Insulina</w:t>
            </w:r>
          </w:p>
        </w:tc>
        <w:tc>
          <w:tcPr>
            <w:tcW w:w="992" w:type="dxa"/>
          </w:tcPr>
          <w:p w14:paraId="677992D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1134" w:type="dxa"/>
          </w:tcPr>
          <w:p w14:paraId="3E041BA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EA68B3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36E4B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F11B5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B3CBA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A988BB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9821CD8" w14:textId="77777777" w:rsidTr="00A42854">
        <w:trPr>
          <w:trHeight w:val="294"/>
        </w:trPr>
        <w:tc>
          <w:tcPr>
            <w:tcW w:w="567" w:type="dxa"/>
          </w:tcPr>
          <w:p w14:paraId="58CD90C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127" w:type="dxa"/>
          </w:tcPr>
          <w:p w14:paraId="6139339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Przeciwciała przeciwko wyspom trzustki – anty-ICA</w:t>
            </w:r>
          </w:p>
        </w:tc>
        <w:tc>
          <w:tcPr>
            <w:tcW w:w="992" w:type="dxa"/>
          </w:tcPr>
          <w:p w14:paraId="6A7DBC6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4B2190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78132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840D7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04AA8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0DD37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76ED7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F489636" w14:textId="77777777" w:rsidTr="00A42854">
        <w:tc>
          <w:tcPr>
            <w:tcW w:w="567" w:type="dxa"/>
          </w:tcPr>
          <w:p w14:paraId="7F99601C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127" w:type="dxa"/>
          </w:tcPr>
          <w:p w14:paraId="3A09039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Chromogranina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</w:tc>
        <w:tc>
          <w:tcPr>
            <w:tcW w:w="992" w:type="dxa"/>
          </w:tcPr>
          <w:p w14:paraId="06DC782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52FB1D8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A8B35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F3D3C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10AA0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587B0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C73BDE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368E9DA" w14:textId="77777777" w:rsidTr="00A42854">
        <w:tc>
          <w:tcPr>
            <w:tcW w:w="567" w:type="dxa"/>
          </w:tcPr>
          <w:p w14:paraId="4EB79345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7399AF6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Lipaza</w:t>
            </w:r>
          </w:p>
        </w:tc>
        <w:tc>
          <w:tcPr>
            <w:tcW w:w="992" w:type="dxa"/>
          </w:tcPr>
          <w:p w14:paraId="69EC085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1F08FBB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6ACD2C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1FD4F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3A076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3B0E6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8A4554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F6F0DDC" w14:textId="77777777" w:rsidTr="00A42854">
        <w:tc>
          <w:tcPr>
            <w:tcW w:w="567" w:type="dxa"/>
          </w:tcPr>
          <w:p w14:paraId="6AE00E3C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308EFCE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anty-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HBc</w:t>
            </w:r>
            <w:proofErr w:type="spellEnd"/>
          </w:p>
        </w:tc>
        <w:tc>
          <w:tcPr>
            <w:tcW w:w="992" w:type="dxa"/>
          </w:tcPr>
          <w:p w14:paraId="7889BD93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</w:tcPr>
          <w:p w14:paraId="573ABA6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0E8B3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FE94F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A6A4F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13C6F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9C5AC4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9DF82FD" w14:textId="77777777" w:rsidTr="00A42854">
        <w:tc>
          <w:tcPr>
            <w:tcW w:w="567" w:type="dxa"/>
          </w:tcPr>
          <w:p w14:paraId="1273AA9C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14:paraId="7A64D58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pneumoniae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0961428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3416FB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68587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1686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13A671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91533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33375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C5A3F16" w14:textId="77777777" w:rsidTr="00A42854">
        <w:tc>
          <w:tcPr>
            <w:tcW w:w="567" w:type="dxa"/>
          </w:tcPr>
          <w:p w14:paraId="1EB0F117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127" w:type="dxa"/>
          </w:tcPr>
          <w:p w14:paraId="051DB64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p-ciała </w:t>
            </w:r>
            <w:r w:rsidRPr="00060034">
              <w:rPr>
                <w:rFonts w:ascii="Times New Roman" w:hAnsi="Times New Roman"/>
                <w:sz w:val="24"/>
                <w:szCs w:val="24"/>
              </w:rPr>
              <w:lastRenderedPageBreak/>
              <w:t>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pneumoniae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5FE6A11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134" w:type="dxa"/>
          </w:tcPr>
          <w:p w14:paraId="2DBF3E1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CBD8B1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8DB49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54F5E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6A162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E0A65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4E44614" w14:textId="77777777" w:rsidTr="00A42854">
        <w:tc>
          <w:tcPr>
            <w:tcW w:w="567" w:type="dxa"/>
          </w:tcPr>
          <w:p w14:paraId="7D32DC9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</w:tcPr>
          <w:p w14:paraId="2346B15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Mycoplasma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pneumoniae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6A0EB19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50C0F82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FBDBE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2F5B6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D219E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39195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18D4D8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7675E8FB" w14:textId="77777777" w:rsidTr="00A42854">
        <w:tc>
          <w:tcPr>
            <w:tcW w:w="567" w:type="dxa"/>
          </w:tcPr>
          <w:p w14:paraId="546147DA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330E673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Miedź</w:t>
            </w:r>
          </w:p>
        </w:tc>
        <w:tc>
          <w:tcPr>
            <w:tcW w:w="992" w:type="dxa"/>
          </w:tcPr>
          <w:p w14:paraId="4A9972F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BDCD92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283A26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EFB3A2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F24B4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3F82B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7878E9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044DB48A" w14:textId="77777777" w:rsidTr="00A42854">
        <w:tc>
          <w:tcPr>
            <w:tcW w:w="567" w:type="dxa"/>
          </w:tcPr>
          <w:p w14:paraId="2477D2E1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23E1D89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Proteinogram</w:t>
            </w:r>
          </w:p>
        </w:tc>
        <w:tc>
          <w:tcPr>
            <w:tcW w:w="992" w:type="dxa"/>
          </w:tcPr>
          <w:p w14:paraId="2A3E939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14:paraId="3DB1AC7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4319D6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6F77C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5278C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EFB38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C6D7B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43D5A71" w14:textId="77777777" w:rsidTr="00A42854">
        <w:tc>
          <w:tcPr>
            <w:tcW w:w="567" w:type="dxa"/>
          </w:tcPr>
          <w:p w14:paraId="3413C2B0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7520A86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Toksoplazmoza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awidność</w:t>
            </w:r>
            <w:proofErr w:type="spellEnd"/>
          </w:p>
        </w:tc>
        <w:tc>
          <w:tcPr>
            <w:tcW w:w="992" w:type="dxa"/>
          </w:tcPr>
          <w:p w14:paraId="00E8BEA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7BE5BFE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FF576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C9246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861AF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C4911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AFF6E7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9ECA2BC" w14:textId="77777777" w:rsidTr="00A42854">
        <w:tc>
          <w:tcPr>
            <w:tcW w:w="567" w:type="dxa"/>
          </w:tcPr>
          <w:p w14:paraId="00C37606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14:paraId="659376E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Transferyna</w:t>
            </w:r>
            <w:proofErr w:type="spellEnd"/>
          </w:p>
        </w:tc>
        <w:tc>
          <w:tcPr>
            <w:tcW w:w="992" w:type="dxa"/>
          </w:tcPr>
          <w:p w14:paraId="65457AF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14:paraId="358C705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BE7C1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AA767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8E6D7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0B6D9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7711A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F54334B" w14:textId="77777777" w:rsidTr="00A42854">
        <w:tc>
          <w:tcPr>
            <w:tcW w:w="567" w:type="dxa"/>
          </w:tcPr>
          <w:p w14:paraId="162BDE31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14:paraId="2BF7B3C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Yersinia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enterocolitica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58B79E3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173CCF0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DE80A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FB5DD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4BD7A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9CCD5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7ECB9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BA06E57" w14:textId="77777777" w:rsidTr="00A42854">
        <w:tc>
          <w:tcPr>
            <w:tcW w:w="567" w:type="dxa"/>
          </w:tcPr>
          <w:p w14:paraId="3C40B83C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14:paraId="19E8B68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Yersinia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enterocolitica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0FAF45F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521CD8C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7B5D47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A3ADB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4C4E4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64AD6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E5C07B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72187282" w14:textId="77777777" w:rsidTr="00A42854">
        <w:tc>
          <w:tcPr>
            <w:tcW w:w="567" w:type="dxa"/>
          </w:tcPr>
          <w:p w14:paraId="74B5D34C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7E7806B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p-ciała p/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Yersinia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enterocolitica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IgM</w:t>
            </w:r>
            <w:proofErr w:type="spellEnd"/>
          </w:p>
        </w:tc>
        <w:tc>
          <w:tcPr>
            <w:tcW w:w="992" w:type="dxa"/>
          </w:tcPr>
          <w:p w14:paraId="5DA5865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321FDA4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B05966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66F71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22A7E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90A57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5275C9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25203B2" w14:textId="77777777" w:rsidTr="00A42854">
        <w:tc>
          <w:tcPr>
            <w:tcW w:w="567" w:type="dxa"/>
          </w:tcPr>
          <w:p w14:paraId="2EEDE684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14:paraId="77B12CC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Panel atopowy – co najmniej 20 alergenów</w:t>
            </w:r>
          </w:p>
        </w:tc>
        <w:tc>
          <w:tcPr>
            <w:tcW w:w="992" w:type="dxa"/>
          </w:tcPr>
          <w:p w14:paraId="6310559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04B066C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E63FA3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822D7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16742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732B8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58A8D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523226D" w14:textId="77777777" w:rsidTr="00A42854">
        <w:tc>
          <w:tcPr>
            <w:tcW w:w="567" w:type="dxa"/>
          </w:tcPr>
          <w:p w14:paraId="6F6470FE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2127" w:type="dxa"/>
          </w:tcPr>
          <w:p w14:paraId="7B4FBC5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Zestaw inhalacyjny alergenów – co najmniej 20 alergenów</w:t>
            </w:r>
          </w:p>
        </w:tc>
        <w:tc>
          <w:tcPr>
            <w:tcW w:w="992" w:type="dxa"/>
          </w:tcPr>
          <w:p w14:paraId="3CF9C11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5471FEC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446F2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0D9ACE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CAAE4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8D830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2E8B98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1177E4A" w14:textId="77777777" w:rsidTr="00A42854">
        <w:tc>
          <w:tcPr>
            <w:tcW w:w="567" w:type="dxa"/>
          </w:tcPr>
          <w:p w14:paraId="1FEC7F07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</w:tcPr>
          <w:p w14:paraId="4ED1E85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wolny testosteron</w:t>
            </w:r>
          </w:p>
        </w:tc>
        <w:tc>
          <w:tcPr>
            <w:tcW w:w="992" w:type="dxa"/>
          </w:tcPr>
          <w:p w14:paraId="65CB1F4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3C7CDB0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CEBD11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C163F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255AF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208EB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0F4D5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43A0323" w14:textId="77777777" w:rsidTr="00A42854">
        <w:tc>
          <w:tcPr>
            <w:tcW w:w="567" w:type="dxa"/>
          </w:tcPr>
          <w:p w14:paraId="5D54BBBE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16B3403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androstendion</w:t>
            </w:r>
            <w:proofErr w:type="spellEnd"/>
          </w:p>
        </w:tc>
        <w:tc>
          <w:tcPr>
            <w:tcW w:w="992" w:type="dxa"/>
          </w:tcPr>
          <w:p w14:paraId="75B34FC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7B0952C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FBA488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7D5CF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63C46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733D8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0C12C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14FD210" w14:textId="77777777" w:rsidTr="00A42854">
        <w:tc>
          <w:tcPr>
            <w:tcW w:w="567" w:type="dxa"/>
          </w:tcPr>
          <w:p w14:paraId="50972643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51A3BC4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17 OH progesteron</w:t>
            </w:r>
          </w:p>
        </w:tc>
        <w:tc>
          <w:tcPr>
            <w:tcW w:w="992" w:type="dxa"/>
          </w:tcPr>
          <w:p w14:paraId="117B6EE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475B403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BBF1E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3ADB1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F2F9F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6C239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9E2DC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7E3250B" w14:textId="77777777" w:rsidTr="00A42854">
        <w:tc>
          <w:tcPr>
            <w:tcW w:w="567" w:type="dxa"/>
          </w:tcPr>
          <w:p w14:paraId="2E3A7952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144CF98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ACTH</w:t>
            </w:r>
          </w:p>
        </w:tc>
        <w:tc>
          <w:tcPr>
            <w:tcW w:w="992" w:type="dxa"/>
          </w:tcPr>
          <w:p w14:paraId="680DBFD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14:paraId="728517A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E97A9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110F1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7C67D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A809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89287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1C0498A" w14:textId="77777777" w:rsidTr="00A42854">
        <w:tc>
          <w:tcPr>
            <w:tcW w:w="567" w:type="dxa"/>
          </w:tcPr>
          <w:p w14:paraId="7010E478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14:paraId="5319C8C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Panel pokarmowy alergenów– co najmniej 20 alergenów</w:t>
            </w:r>
          </w:p>
        </w:tc>
        <w:tc>
          <w:tcPr>
            <w:tcW w:w="992" w:type="dxa"/>
          </w:tcPr>
          <w:p w14:paraId="1F37630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ADE4E3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D6AA16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EBF43C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976B0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F1C7A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844E6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B8A83E2" w14:textId="77777777" w:rsidTr="00A42854">
        <w:tc>
          <w:tcPr>
            <w:tcW w:w="567" w:type="dxa"/>
          </w:tcPr>
          <w:p w14:paraId="38D20C99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14:paraId="6D3A1EC6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Panel pediatryczny alergenów– co najmniej 20 alergenów</w:t>
            </w:r>
          </w:p>
        </w:tc>
        <w:tc>
          <w:tcPr>
            <w:tcW w:w="992" w:type="dxa"/>
          </w:tcPr>
          <w:p w14:paraId="69BB7FE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5927737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984E02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9784F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D5DBC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B5DB43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D7880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FDB39B6" w14:textId="77777777" w:rsidTr="00A42854">
        <w:tc>
          <w:tcPr>
            <w:tcW w:w="567" w:type="dxa"/>
          </w:tcPr>
          <w:p w14:paraId="7BF23AEE" w14:textId="77777777" w:rsidR="00F446ED" w:rsidRPr="00326B9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2127" w:type="dxa"/>
          </w:tcPr>
          <w:p w14:paraId="16CBC7C1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Toksoplazmoza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22BB045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14:paraId="7BA3480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20F82D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1A8E6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D4DBC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00588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50265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B40F9BD" w14:textId="77777777" w:rsidTr="00A42854">
        <w:tc>
          <w:tcPr>
            <w:tcW w:w="567" w:type="dxa"/>
          </w:tcPr>
          <w:p w14:paraId="5841C2B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6DD90C1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Białko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Bence’a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Jonesa</w:t>
            </w:r>
          </w:p>
        </w:tc>
        <w:tc>
          <w:tcPr>
            <w:tcW w:w="992" w:type="dxa"/>
          </w:tcPr>
          <w:p w14:paraId="3AB21EC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5E54AB4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3B0EC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B3595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71F1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F1AAC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32505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7E58F43" w14:textId="77777777" w:rsidTr="00A42854">
        <w:tc>
          <w:tcPr>
            <w:tcW w:w="567" w:type="dxa"/>
          </w:tcPr>
          <w:p w14:paraId="46B9A339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14:paraId="5AB79A3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SHBG</w:t>
            </w:r>
          </w:p>
        </w:tc>
        <w:tc>
          <w:tcPr>
            <w:tcW w:w="992" w:type="dxa"/>
          </w:tcPr>
          <w:p w14:paraId="50A35DDC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265497C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64F01B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007B5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D89114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E69762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E5FB4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F5441DF" w14:textId="77777777" w:rsidTr="00A42854">
        <w:tc>
          <w:tcPr>
            <w:tcW w:w="567" w:type="dxa"/>
          </w:tcPr>
          <w:p w14:paraId="7CB5C737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127" w:type="dxa"/>
          </w:tcPr>
          <w:p w14:paraId="64A88CE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Kwas walproinowy</w:t>
            </w:r>
          </w:p>
        </w:tc>
        <w:tc>
          <w:tcPr>
            <w:tcW w:w="992" w:type="dxa"/>
          </w:tcPr>
          <w:p w14:paraId="31335B5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1A44842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8FB58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3497B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AD623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B9D687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0BD759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1FDA817" w14:textId="77777777" w:rsidTr="00A42854">
        <w:tc>
          <w:tcPr>
            <w:tcW w:w="567" w:type="dxa"/>
          </w:tcPr>
          <w:p w14:paraId="3E6FEE11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</w:tcPr>
          <w:p w14:paraId="670CC4C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Antykoagulant tocznia</w:t>
            </w:r>
          </w:p>
        </w:tc>
        <w:tc>
          <w:tcPr>
            <w:tcW w:w="992" w:type="dxa"/>
          </w:tcPr>
          <w:p w14:paraId="6FE63F3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6F1405E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E3388E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179D8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02D98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360AEB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F1BA10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149D8712" w14:textId="77777777" w:rsidTr="00A42854">
        <w:tc>
          <w:tcPr>
            <w:tcW w:w="567" w:type="dxa"/>
          </w:tcPr>
          <w:p w14:paraId="5B2661AE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6A7E3C8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Kwasy żółciowe </w:t>
            </w:r>
          </w:p>
        </w:tc>
        <w:tc>
          <w:tcPr>
            <w:tcW w:w="992" w:type="dxa"/>
          </w:tcPr>
          <w:p w14:paraId="07E6067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1E92551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ED697E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8FAA7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8AFD1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A1BD96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704F4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322B5063" w14:textId="77777777" w:rsidTr="00A42854">
        <w:tc>
          <w:tcPr>
            <w:tcW w:w="567" w:type="dxa"/>
          </w:tcPr>
          <w:p w14:paraId="7A538D2F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612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725C477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Toksokaroza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592FC40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18811CB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C38355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63D4D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E88AA8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1C070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1457F2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4685FD91" w14:textId="77777777" w:rsidTr="00A42854">
        <w:tc>
          <w:tcPr>
            <w:tcW w:w="567" w:type="dxa"/>
          </w:tcPr>
          <w:p w14:paraId="42B7A44E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2127" w:type="dxa"/>
          </w:tcPr>
          <w:p w14:paraId="1A2722F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p/c przeciw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transglutaminazie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tkankowej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anty-TTG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6A756DBE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35FFF03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6AF077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BDE40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E2AAA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BA94A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20E684E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5C8E7C43" w14:textId="77777777" w:rsidTr="00A42854">
        <w:tc>
          <w:tcPr>
            <w:tcW w:w="567" w:type="dxa"/>
          </w:tcPr>
          <w:p w14:paraId="1D5D877C" w14:textId="77777777" w:rsidR="00F446ED" w:rsidRPr="00EC6127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2127" w:type="dxa"/>
          </w:tcPr>
          <w:p w14:paraId="2823516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p/c przeciw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transglutaminazie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tkankowej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anty-TTG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6DF790F8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14:paraId="4D817A2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B37C79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F1BAA3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91C89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C85C3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864EE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6F093530" w14:textId="77777777" w:rsidTr="00A42854">
        <w:tc>
          <w:tcPr>
            <w:tcW w:w="567" w:type="dxa"/>
          </w:tcPr>
          <w:p w14:paraId="61420FF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2127" w:type="dxa"/>
          </w:tcPr>
          <w:p w14:paraId="3E6AAF8D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estradiol</w:t>
            </w:r>
          </w:p>
        </w:tc>
        <w:tc>
          <w:tcPr>
            <w:tcW w:w="992" w:type="dxa"/>
          </w:tcPr>
          <w:p w14:paraId="1DDD78A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134" w:type="dxa"/>
          </w:tcPr>
          <w:p w14:paraId="5469B278" w14:textId="77777777" w:rsidR="00F446ED" w:rsidRPr="006A647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75F09AB4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A6BE7E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AD1E6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733A5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03910F6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7BACDC9E" w14:textId="77777777" w:rsidTr="00A42854">
        <w:tc>
          <w:tcPr>
            <w:tcW w:w="567" w:type="dxa"/>
          </w:tcPr>
          <w:p w14:paraId="4F4A70E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2127" w:type="dxa"/>
          </w:tcPr>
          <w:p w14:paraId="75DAB23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p/ciała przeciw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endomysium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IgA</w:t>
            </w:r>
            <w:proofErr w:type="spellEnd"/>
          </w:p>
        </w:tc>
        <w:tc>
          <w:tcPr>
            <w:tcW w:w="992" w:type="dxa"/>
          </w:tcPr>
          <w:p w14:paraId="61F42027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D826449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3E4E48D8" w14:textId="77777777" w:rsidR="00F446ED" w:rsidRPr="006A647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5C4D57EA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3296D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D22A2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A7BE6F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417EDE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00A8295" w14:textId="77777777" w:rsidTr="00A42854">
        <w:tc>
          <w:tcPr>
            <w:tcW w:w="567" w:type="dxa"/>
          </w:tcPr>
          <w:p w14:paraId="31988EAA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2127" w:type="dxa"/>
          </w:tcPr>
          <w:p w14:paraId="44A5CD93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p/ciała przeciw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endomysium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</w:p>
        </w:tc>
        <w:tc>
          <w:tcPr>
            <w:tcW w:w="992" w:type="dxa"/>
          </w:tcPr>
          <w:p w14:paraId="27CC54A0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D737E5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F8827C1" w14:textId="77777777" w:rsidR="00F446ED" w:rsidRPr="006A647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1569EF9B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19D4A5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FF6E6C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3BECB7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3CF50D42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446ED" w14:paraId="24DB1FFB" w14:textId="77777777" w:rsidTr="00A42854">
        <w:tc>
          <w:tcPr>
            <w:tcW w:w="567" w:type="dxa"/>
          </w:tcPr>
          <w:p w14:paraId="4E404D4B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2127" w:type="dxa"/>
          </w:tcPr>
          <w:p w14:paraId="13E214CF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 xml:space="preserve">Przeciwciała SARS-CoV-2 w klasie </w:t>
            </w:r>
            <w:proofErr w:type="spellStart"/>
            <w:r w:rsidRPr="00060034">
              <w:rPr>
                <w:rFonts w:ascii="Times New Roman" w:hAnsi="Times New Roman"/>
                <w:sz w:val="24"/>
                <w:szCs w:val="24"/>
              </w:rPr>
              <w:t>IgG</w:t>
            </w:r>
            <w:proofErr w:type="spellEnd"/>
            <w:r w:rsidRPr="00060034">
              <w:rPr>
                <w:rFonts w:ascii="Times New Roman" w:hAnsi="Times New Roman"/>
                <w:sz w:val="24"/>
                <w:szCs w:val="24"/>
              </w:rPr>
              <w:t xml:space="preserve"> ilościowo</w:t>
            </w:r>
          </w:p>
        </w:tc>
        <w:tc>
          <w:tcPr>
            <w:tcW w:w="992" w:type="dxa"/>
          </w:tcPr>
          <w:p w14:paraId="63450584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F17B42" w14:textId="77777777" w:rsidR="00F446ED" w:rsidRPr="00060034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0034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</w:tcPr>
          <w:p w14:paraId="701278CD" w14:textId="77777777" w:rsidR="00F446ED" w:rsidRPr="006A6479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</w:tcPr>
          <w:p w14:paraId="0FB14AE9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9378A1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8783DD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DAAB26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E4A000" w14:textId="77777777" w:rsidR="00F446ED" w:rsidRDefault="00F446ED" w:rsidP="00A42854">
            <w:pPr>
              <w:pStyle w:val="Akapitzlist1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5669CF4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4C9FFC08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30948C02" w14:textId="77777777" w:rsidR="00F446ED" w:rsidRDefault="00F446ED" w:rsidP="00F446ED">
      <w:pPr>
        <w:jc w:val="both"/>
        <w:rPr>
          <w:i/>
          <w:sz w:val="24"/>
          <w:szCs w:val="24"/>
        </w:rPr>
      </w:pPr>
    </w:p>
    <w:p w14:paraId="4DCBFF0B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26042C6E" w14:textId="77777777" w:rsidR="00F446ED" w:rsidRDefault="00F446ED" w:rsidP="00F446ED">
      <w:pPr>
        <w:pStyle w:val="Akapitzlist1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09292CDD" w14:textId="77777777" w:rsidR="00717402" w:rsidRDefault="00717402" w:rsidP="00717402">
      <w:pPr>
        <w:pStyle w:val="Tekstpodstawowywcity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911EB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.................................................................</w:t>
      </w:r>
    </w:p>
    <w:p w14:paraId="0BAAD6E8" w14:textId="77777777" w:rsidR="00717402" w:rsidRPr="007949BD" w:rsidRDefault="00717402" w:rsidP="00717402">
      <w:pPr>
        <w:pStyle w:val="Tekstpodstawowywcity"/>
        <w:jc w:val="right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                      </w:t>
      </w:r>
      <w:r w:rsidR="00911EB5">
        <w:rPr>
          <w:sz w:val="24"/>
          <w:szCs w:val="24"/>
        </w:rPr>
        <w:t xml:space="preserve">         </w:t>
      </w:r>
      <w:r w:rsidR="007949BD">
        <w:rPr>
          <w:sz w:val="24"/>
          <w:szCs w:val="24"/>
        </w:rPr>
        <w:t xml:space="preserve"> </w:t>
      </w:r>
      <w:r w:rsidRPr="007949BD">
        <w:rPr>
          <w:sz w:val="16"/>
          <w:szCs w:val="16"/>
        </w:rPr>
        <w:t>(pieczęć i podpis Oferenta lub osób upoważnionych przez Oferenta)</w:t>
      </w:r>
    </w:p>
    <w:p w14:paraId="340333BC" w14:textId="77777777" w:rsidR="00BC20B1" w:rsidRDefault="00BC20B1">
      <w:pPr>
        <w:jc w:val="both"/>
        <w:rPr>
          <w:i/>
          <w:sz w:val="24"/>
          <w:szCs w:val="24"/>
        </w:rPr>
      </w:pPr>
    </w:p>
    <w:p w14:paraId="79E488A3" w14:textId="77777777" w:rsidR="00B805E5" w:rsidRDefault="00B805E5">
      <w:pPr>
        <w:jc w:val="both"/>
        <w:rPr>
          <w:i/>
          <w:sz w:val="24"/>
          <w:szCs w:val="24"/>
        </w:rPr>
      </w:pPr>
    </w:p>
    <w:p w14:paraId="4F5AD125" w14:textId="77777777" w:rsidR="00BC20B1" w:rsidRDefault="00BC20B1">
      <w:pPr>
        <w:jc w:val="both"/>
        <w:rPr>
          <w:i/>
          <w:sz w:val="24"/>
          <w:szCs w:val="24"/>
        </w:rPr>
      </w:pPr>
    </w:p>
    <w:p w14:paraId="6A166310" w14:textId="77777777" w:rsidR="00BC20B1" w:rsidRDefault="00BC20B1">
      <w:pPr>
        <w:jc w:val="both"/>
        <w:rPr>
          <w:i/>
          <w:sz w:val="24"/>
          <w:szCs w:val="24"/>
        </w:rPr>
      </w:pPr>
    </w:p>
    <w:p w14:paraId="77E348DB" w14:textId="77777777" w:rsidR="00CF35DF" w:rsidRDefault="00CF35DF">
      <w:pPr>
        <w:jc w:val="both"/>
        <w:rPr>
          <w:i/>
          <w:sz w:val="24"/>
          <w:szCs w:val="24"/>
        </w:rPr>
      </w:pPr>
    </w:p>
    <w:p w14:paraId="656EF6E9" w14:textId="77777777" w:rsidR="00CF35DF" w:rsidRDefault="00CF35DF">
      <w:pPr>
        <w:jc w:val="both"/>
        <w:rPr>
          <w:i/>
          <w:sz w:val="24"/>
          <w:szCs w:val="24"/>
        </w:rPr>
      </w:pPr>
    </w:p>
    <w:p w14:paraId="6D034480" w14:textId="77777777" w:rsidR="00CF35DF" w:rsidRDefault="00CF35DF">
      <w:pPr>
        <w:jc w:val="both"/>
        <w:rPr>
          <w:i/>
          <w:sz w:val="24"/>
          <w:szCs w:val="24"/>
        </w:rPr>
      </w:pPr>
    </w:p>
    <w:p w14:paraId="3167C602" w14:textId="77777777" w:rsidR="00CF35DF" w:rsidRDefault="00CF35DF">
      <w:pPr>
        <w:jc w:val="both"/>
        <w:rPr>
          <w:i/>
          <w:sz w:val="24"/>
          <w:szCs w:val="24"/>
        </w:rPr>
      </w:pPr>
    </w:p>
    <w:p w14:paraId="7523F697" w14:textId="77777777" w:rsidR="00CF35DF" w:rsidRDefault="00CF35DF">
      <w:pPr>
        <w:jc w:val="both"/>
        <w:rPr>
          <w:i/>
          <w:sz w:val="24"/>
          <w:szCs w:val="24"/>
        </w:rPr>
      </w:pPr>
    </w:p>
    <w:p w14:paraId="7FB80413" w14:textId="77777777" w:rsidR="00CF35DF" w:rsidRDefault="00CF35DF">
      <w:pPr>
        <w:jc w:val="both"/>
        <w:rPr>
          <w:i/>
          <w:sz w:val="24"/>
          <w:szCs w:val="24"/>
        </w:rPr>
      </w:pPr>
    </w:p>
    <w:p w14:paraId="51814B9B" w14:textId="77777777" w:rsidR="00CF35DF" w:rsidRDefault="00CF35DF">
      <w:pPr>
        <w:jc w:val="both"/>
        <w:rPr>
          <w:i/>
          <w:sz w:val="24"/>
          <w:szCs w:val="24"/>
        </w:rPr>
      </w:pPr>
    </w:p>
    <w:p w14:paraId="683E5924" w14:textId="77777777" w:rsidR="00CF35DF" w:rsidRDefault="00CF35DF">
      <w:pPr>
        <w:jc w:val="both"/>
        <w:rPr>
          <w:i/>
          <w:sz w:val="24"/>
          <w:szCs w:val="24"/>
        </w:rPr>
      </w:pPr>
    </w:p>
    <w:p w14:paraId="3AEEA022" w14:textId="77777777" w:rsidR="00CF35DF" w:rsidRDefault="00CF35DF">
      <w:pPr>
        <w:jc w:val="both"/>
        <w:rPr>
          <w:i/>
          <w:sz w:val="24"/>
          <w:szCs w:val="24"/>
        </w:rPr>
      </w:pPr>
    </w:p>
    <w:p w14:paraId="6F81FAF6" w14:textId="77777777" w:rsidR="00CF35DF" w:rsidRDefault="00CF35DF">
      <w:pPr>
        <w:jc w:val="both"/>
        <w:rPr>
          <w:i/>
          <w:sz w:val="24"/>
          <w:szCs w:val="24"/>
        </w:rPr>
      </w:pPr>
    </w:p>
    <w:p w14:paraId="68859B90" w14:textId="77777777" w:rsidR="00CF35DF" w:rsidRDefault="00CF35DF">
      <w:pPr>
        <w:jc w:val="both"/>
        <w:rPr>
          <w:i/>
          <w:sz w:val="24"/>
          <w:szCs w:val="24"/>
        </w:rPr>
      </w:pPr>
    </w:p>
    <w:p w14:paraId="68ADC83D" w14:textId="77777777" w:rsidR="00CF35DF" w:rsidRDefault="00CF35DF">
      <w:pPr>
        <w:jc w:val="both"/>
        <w:rPr>
          <w:i/>
          <w:sz w:val="24"/>
          <w:szCs w:val="24"/>
        </w:rPr>
      </w:pPr>
    </w:p>
    <w:p w14:paraId="6DE7BFB2" w14:textId="77777777" w:rsidR="00CF35DF" w:rsidRDefault="00CF35DF">
      <w:pPr>
        <w:jc w:val="both"/>
        <w:rPr>
          <w:i/>
          <w:sz w:val="24"/>
          <w:szCs w:val="24"/>
        </w:rPr>
      </w:pPr>
    </w:p>
    <w:p w14:paraId="6EB21350" w14:textId="77777777" w:rsidR="00CF35DF" w:rsidRDefault="00CF35DF">
      <w:pPr>
        <w:jc w:val="both"/>
        <w:rPr>
          <w:i/>
          <w:sz w:val="24"/>
          <w:szCs w:val="24"/>
        </w:rPr>
      </w:pPr>
    </w:p>
    <w:p w14:paraId="409BC372" w14:textId="77777777" w:rsidR="00CF35DF" w:rsidRDefault="00CF35DF">
      <w:pPr>
        <w:jc w:val="both"/>
        <w:rPr>
          <w:i/>
          <w:sz w:val="24"/>
          <w:szCs w:val="24"/>
        </w:rPr>
      </w:pPr>
    </w:p>
    <w:p w14:paraId="32A5CF19" w14:textId="77777777" w:rsidR="00CF35DF" w:rsidRDefault="00CF35DF">
      <w:pPr>
        <w:jc w:val="both"/>
        <w:rPr>
          <w:i/>
          <w:sz w:val="24"/>
          <w:szCs w:val="24"/>
        </w:rPr>
      </w:pPr>
    </w:p>
    <w:p w14:paraId="1E06AE07" w14:textId="77777777" w:rsidR="00CF35DF" w:rsidRDefault="00CF35DF">
      <w:pPr>
        <w:jc w:val="both"/>
        <w:rPr>
          <w:i/>
          <w:sz w:val="24"/>
          <w:szCs w:val="24"/>
        </w:rPr>
      </w:pPr>
    </w:p>
    <w:p w14:paraId="014F0203" w14:textId="77777777" w:rsidR="00CF35DF" w:rsidRDefault="00CF35DF">
      <w:pPr>
        <w:jc w:val="both"/>
        <w:rPr>
          <w:i/>
          <w:sz w:val="24"/>
          <w:szCs w:val="24"/>
        </w:rPr>
      </w:pPr>
    </w:p>
    <w:p w14:paraId="4F0CDACC" w14:textId="77777777" w:rsidR="00CF35DF" w:rsidRDefault="00CF35DF">
      <w:pPr>
        <w:jc w:val="both"/>
        <w:rPr>
          <w:i/>
          <w:sz w:val="24"/>
          <w:szCs w:val="24"/>
        </w:rPr>
      </w:pPr>
    </w:p>
    <w:p w14:paraId="3B32964F" w14:textId="77777777" w:rsidR="00CF35DF" w:rsidRDefault="00CF35DF">
      <w:pPr>
        <w:jc w:val="both"/>
        <w:rPr>
          <w:i/>
          <w:sz w:val="24"/>
          <w:szCs w:val="24"/>
        </w:rPr>
      </w:pPr>
    </w:p>
    <w:p w14:paraId="1EBD1D9B" w14:textId="77777777" w:rsidR="00CF35DF" w:rsidRDefault="00CF35DF">
      <w:pPr>
        <w:jc w:val="both"/>
        <w:rPr>
          <w:i/>
          <w:sz w:val="24"/>
          <w:szCs w:val="24"/>
        </w:rPr>
      </w:pPr>
    </w:p>
    <w:p w14:paraId="58259308" w14:textId="77777777" w:rsidR="00CF35DF" w:rsidRDefault="00CF35DF">
      <w:pPr>
        <w:jc w:val="both"/>
        <w:rPr>
          <w:i/>
          <w:sz w:val="24"/>
          <w:szCs w:val="24"/>
        </w:rPr>
      </w:pPr>
    </w:p>
    <w:p w14:paraId="34867DF0" w14:textId="77777777" w:rsidR="00CF35DF" w:rsidRDefault="00CF35DF">
      <w:pPr>
        <w:jc w:val="both"/>
        <w:rPr>
          <w:i/>
          <w:sz w:val="24"/>
          <w:szCs w:val="24"/>
        </w:rPr>
      </w:pPr>
    </w:p>
    <w:p w14:paraId="269A2679" w14:textId="77777777" w:rsidR="00CF35DF" w:rsidRDefault="00CF35DF">
      <w:pPr>
        <w:jc w:val="both"/>
        <w:rPr>
          <w:i/>
          <w:sz w:val="24"/>
          <w:szCs w:val="24"/>
        </w:rPr>
      </w:pPr>
    </w:p>
    <w:p w14:paraId="02C2B1F9" w14:textId="77777777" w:rsidR="00CF35DF" w:rsidRDefault="00CF35DF">
      <w:pPr>
        <w:jc w:val="both"/>
        <w:rPr>
          <w:i/>
          <w:sz w:val="24"/>
          <w:szCs w:val="24"/>
        </w:rPr>
      </w:pPr>
    </w:p>
    <w:p w14:paraId="023251E9" w14:textId="77777777" w:rsidR="00CF35DF" w:rsidRDefault="00CF35DF">
      <w:pPr>
        <w:jc w:val="both"/>
        <w:rPr>
          <w:i/>
          <w:sz w:val="24"/>
          <w:szCs w:val="24"/>
        </w:rPr>
      </w:pPr>
    </w:p>
    <w:p w14:paraId="5F7D10D1" w14:textId="77777777" w:rsidR="00CF35DF" w:rsidRDefault="00CF35DF">
      <w:pPr>
        <w:jc w:val="both"/>
        <w:rPr>
          <w:i/>
          <w:sz w:val="24"/>
          <w:szCs w:val="24"/>
        </w:rPr>
      </w:pPr>
    </w:p>
    <w:p w14:paraId="5BFB031A" w14:textId="77777777" w:rsidR="00CF35DF" w:rsidRDefault="00CF35DF">
      <w:pPr>
        <w:jc w:val="both"/>
        <w:rPr>
          <w:i/>
          <w:sz w:val="24"/>
          <w:szCs w:val="24"/>
        </w:rPr>
      </w:pPr>
    </w:p>
    <w:p w14:paraId="47B2E532" w14:textId="77777777" w:rsidR="00CF35DF" w:rsidRDefault="00CF35DF">
      <w:pPr>
        <w:jc w:val="both"/>
        <w:rPr>
          <w:i/>
          <w:sz w:val="24"/>
          <w:szCs w:val="24"/>
        </w:rPr>
      </w:pPr>
    </w:p>
    <w:p w14:paraId="350F8675" w14:textId="77777777" w:rsidR="00CF35DF" w:rsidRDefault="00CF35DF">
      <w:pPr>
        <w:jc w:val="both"/>
        <w:rPr>
          <w:i/>
          <w:sz w:val="24"/>
          <w:szCs w:val="24"/>
        </w:rPr>
      </w:pPr>
    </w:p>
    <w:p w14:paraId="2FA6016F" w14:textId="77777777" w:rsidR="00CF35DF" w:rsidRDefault="00CF35DF">
      <w:pPr>
        <w:jc w:val="both"/>
        <w:rPr>
          <w:i/>
          <w:sz w:val="24"/>
          <w:szCs w:val="24"/>
        </w:rPr>
      </w:pPr>
    </w:p>
    <w:p w14:paraId="0E91CB61" w14:textId="77777777" w:rsidR="00CF35DF" w:rsidRDefault="00CF35DF">
      <w:pPr>
        <w:jc w:val="both"/>
        <w:rPr>
          <w:i/>
          <w:sz w:val="24"/>
          <w:szCs w:val="24"/>
        </w:rPr>
      </w:pPr>
    </w:p>
    <w:p w14:paraId="0A3409BB" w14:textId="77777777" w:rsidR="00CF35DF" w:rsidRDefault="00CF35DF">
      <w:pPr>
        <w:jc w:val="both"/>
        <w:rPr>
          <w:i/>
          <w:sz w:val="24"/>
          <w:szCs w:val="24"/>
        </w:rPr>
      </w:pPr>
    </w:p>
    <w:p w14:paraId="1A6BB418" w14:textId="77777777" w:rsidR="00BC20B1" w:rsidRDefault="00BC20B1">
      <w:pPr>
        <w:jc w:val="both"/>
        <w:rPr>
          <w:i/>
          <w:sz w:val="24"/>
          <w:szCs w:val="24"/>
        </w:rPr>
      </w:pPr>
    </w:p>
    <w:sectPr w:rsidR="00BC20B1" w:rsidSect="00A05448">
      <w:footerReference w:type="default" r:id="rId8"/>
      <w:pgSz w:w="11906" w:h="16838"/>
      <w:pgMar w:top="567" w:right="991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76CB8" w14:textId="77777777" w:rsidR="0047748C" w:rsidRDefault="0047748C">
      <w:r>
        <w:separator/>
      </w:r>
    </w:p>
  </w:endnote>
  <w:endnote w:type="continuationSeparator" w:id="0">
    <w:p w14:paraId="25001FB8" w14:textId="77777777" w:rsidR="0047748C" w:rsidRDefault="0047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38DA3" w14:textId="77777777" w:rsidR="0047748C" w:rsidRDefault="008B128D">
    <w:pPr>
      <w:pStyle w:val="Stopka"/>
      <w:jc w:val="center"/>
    </w:pPr>
    <w:r>
      <w:rPr>
        <w:noProof/>
      </w:rPr>
      <w:fldChar w:fldCharType="begin"/>
    </w:r>
    <w:r w:rsidR="0047748C">
      <w:rPr>
        <w:noProof/>
      </w:rPr>
      <w:instrText xml:space="preserve"> PAGE   \* MERGEFORMAT </w:instrText>
    </w:r>
    <w:r>
      <w:rPr>
        <w:noProof/>
      </w:rPr>
      <w:fldChar w:fldCharType="separate"/>
    </w:r>
    <w:r w:rsidR="00EE1D9B">
      <w:rPr>
        <w:noProof/>
      </w:rPr>
      <w:t>7</w:t>
    </w:r>
    <w:r>
      <w:rPr>
        <w:noProof/>
      </w:rPr>
      <w:fldChar w:fldCharType="end"/>
    </w:r>
  </w:p>
  <w:p w14:paraId="1DDD774A" w14:textId="77777777" w:rsidR="0047748C" w:rsidRDefault="00477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1813D" w14:textId="77777777" w:rsidR="0047748C" w:rsidRDefault="0047748C">
      <w:r>
        <w:separator/>
      </w:r>
    </w:p>
  </w:footnote>
  <w:footnote w:type="continuationSeparator" w:id="0">
    <w:p w14:paraId="3336046C" w14:textId="77777777" w:rsidR="0047748C" w:rsidRDefault="00477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" w15:restartNumberingAfterBreak="0">
    <w:nsid w:val="053D1819"/>
    <w:multiLevelType w:val="singleLevel"/>
    <w:tmpl w:val="04A44C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sz w:val="24"/>
        <w:szCs w:val="24"/>
      </w:rPr>
    </w:lvl>
  </w:abstractNum>
  <w:abstractNum w:abstractNumId="2" w15:restartNumberingAfterBreak="0">
    <w:nsid w:val="088201FB"/>
    <w:multiLevelType w:val="hybridMultilevel"/>
    <w:tmpl w:val="3F3AF29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76114AF"/>
    <w:multiLevelType w:val="hybridMultilevel"/>
    <w:tmpl w:val="C88E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752E7"/>
    <w:multiLevelType w:val="hybridMultilevel"/>
    <w:tmpl w:val="F0F47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A5154"/>
    <w:multiLevelType w:val="hybridMultilevel"/>
    <w:tmpl w:val="74229598"/>
    <w:name w:val="WW8Num22"/>
    <w:lvl w:ilvl="0" w:tplc="0498B03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F15B43"/>
    <w:multiLevelType w:val="hybridMultilevel"/>
    <w:tmpl w:val="A04C1FA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24626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FB85F40"/>
    <w:multiLevelType w:val="hybridMultilevel"/>
    <w:tmpl w:val="A64E9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954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A8317D"/>
    <w:multiLevelType w:val="hybridMultilevel"/>
    <w:tmpl w:val="834A3840"/>
    <w:lvl w:ilvl="0" w:tplc="3A948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AA4C3E"/>
    <w:multiLevelType w:val="hybridMultilevel"/>
    <w:tmpl w:val="B2A29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73E"/>
    <w:multiLevelType w:val="hybridMultilevel"/>
    <w:tmpl w:val="BE08C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B258CD"/>
    <w:multiLevelType w:val="singleLevel"/>
    <w:tmpl w:val="FF7861BA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4" w15:restartNumberingAfterBreak="0">
    <w:nsid w:val="44B336CE"/>
    <w:multiLevelType w:val="singleLevel"/>
    <w:tmpl w:val="5ABC67B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5" w15:restartNumberingAfterBreak="0">
    <w:nsid w:val="4AC51A15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2F07BC7"/>
    <w:multiLevelType w:val="hybridMultilevel"/>
    <w:tmpl w:val="C2AA85B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A9A04B2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C7968F9"/>
    <w:multiLevelType w:val="singleLevel"/>
    <w:tmpl w:val="D6680F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E873490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0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1" w15:restartNumberingAfterBreak="0">
    <w:nsid w:val="65A07BD3"/>
    <w:multiLevelType w:val="hybridMultilevel"/>
    <w:tmpl w:val="63ECBA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B75751"/>
    <w:multiLevelType w:val="hybridMultilevel"/>
    <w:tmpl w:val="EEC6BA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EB1A27"/>
    <w:multiLevelType w:val="hybridMultilevel"/>
    <w:tmpl w:val="C6EA9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183A59"/>
    <w:multiLevelType w:val="hybridMultilevel"/>
    <w:tmpl w:val="310CF254"/>
    <w:lvl w:ilvl="0" w:tplc="72F8F1DC">
      <w:start w:val="1"/>
      <w:numFmt w:val="decimal"/>
      <w:lvlText w:val="%1."/>
      <w:lvlJc w:val="left"/>
      <w:pPr>
        <w:ind w:left="6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6B4158EB"/>
    <w:multiLevelType w:val="hybridMultilevel"/>
    <w:tmpl w:val="DFB4A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6372BB"/>
    <w:multiLevelType w:val="hybridMultilevel"/>
    <w:tmpl w:val="CBAAB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1D31DA"/>
    <w:multiLevelType w:val="hybridMultilevel"/>
    <w:tmpl w:val="CEB80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0C1745"/>
    <w:multiLevelType w:val="singleLevel"/>
    <w:tmpl w:val="D7128F6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17"/>
  </w:num>
  <w:num w:numId="4">
    <w:abstractNumId w:val="15"/>
  </w:num>
  <w:num w:numId="5">
    <w:abstractNumId w:val="6"/>
  </w:num>
  <w:num w:numId="6">
    <w:abstractNumId w:val="21"/>
  </w:num>
  <w:num w:numId="7">
    <w:abstractNumId w:val="22"/>
  </w:num>
  <w:num w:numId="8">
    <w:abstractNumId w:val="16"/>
  </w:num>
  <w:num w:numId="9">
    <w:abstractNumId w:val="7"/>
  </w:num>
  <w:num w:numId="10">
    <w:abstractNumId w:val="28"/>
  </w:num>
  <w:num w:numId="11">
    <w:abstractNumId w:val="9"/>
    <w:lvlOverride w:ilvl="0">
      <w:startOverride w:val="1"/>
    </w:lvlOverride>
  </w:num>
  <w:num w:numId="12">
    <w:abstractNumId w:val="20"/>
    <w:lvlOverride w:ilvl="0">
      <w:startOverride w:val="1"/>
    </w:lvlOverride>
  </w:num>
  <w:num w:numId="13">
    <w:abstractNumId w:val="14"/>
    <w:lvlOverride w:ilvl="0">
      <w:startOverride w:val="5"/>
    </w:lvlOverride>
  </w:num>
  <w:num w:numId="14">
    <w:abstractNumId w:val="1"/>
    <w:lvlOverride w:ilvl="0">
      <w:startOverride w:val="9"/>
    </w:lvlOverride>
  </w:num>
  <w:num w:numId="15">
    <w:abstractNumId w:val="19"/>
    <w:lvlOverride w:ilvl="0">
      <w:startOverride w:val="1"/>
    </w:lvlOverride>
  </w:num>
  <w:num w:numId="16">
    <w:abstractNumId w:val="3"/>
  </w:num>
  <w:num w:numId="17">
    <w:abstractNumId w:val="8"/>
  </w:num>
  <w:num w:numId="18">
    <w:abstractNumId w:val="26"/>
  </w:num>
  <w:num w:numId="19">
    <w:abstractNumId w:val="10"/>
  </w:num>
  <w:num w:numId="20">
    <w:abstractNumId w:val="2"/>
  </w:num>
  <w:num w:numId="21">
    <w:abstractNumId w:val="0"/>
  </w:num>
  <w:num w:numId="22">
    <w:abstractNumId w:val="5"/>
  </w:num>
  <w:num w:numId="23">
    <w:abstractNumId w:val="27"/>
  </w:num>
  <w:num w:numId="24">
    <w:abstractNumId w:val="25"/>
  </w:num>
  <w:num w:numId="25">
    <w:abstractNumId w:val="4"/>
  </w:num>
  <w:num w:numId="26">
    <w:abstractNumId w:val="12"/>
  </w:num>
  <w:num w:numId="27">
    <w:abstractNumId w:val="24"/>
  </w:num>
  <w:num w:numId="28">
    <w:abstractNumId w:val="2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1ADF"/>
    <w:rsid w:val="00091522"/>
    <w:rsid w:val="000D5C4B"/>
    <w:rsid w:val="000F37B8"/>
    <w:rsid w:val="000F512B"/>
    <w:rsid w:val="00107D02"/>
    <w:rsid w:val="00112246"/>
    <w:rsid w:val="00122576"/>
    <w:rsid w:val="00142AC1"/>
    <w:rsid w:val="00173B8A"/>
    <w:rsid w:val="00196879"/>
    <w:rsid w:val="001B5446"/>
    <w:rsid w:val="0020604F"/>
    <w:rsid w:val="00231393"/>
    <w:rsid w:val="002319AE"/>
    <w:rsid w:val="00237F28"/>
    <w:rsid w:val="002564DC"/>
    <w:rsid w:val="00274218"/>
    <w:rsid w:val="002814DF"/>
    <w:rsid w:val="002A32C1"/>
    <w:rsid w:val="002B394D"/>
    <w:rsid w:val="002B608B"/>
    <w:rsid w:val="002C0D87"/>
    <w:rsid w:val="002D2784"/>
    <w:rsid w:val="002D27D7"/>
    <w:rsid w:val="002E5F19"/>
    <w:rsid w:val="00310DA0"/>
    <w:rsid w:val="003355DE"/>
    <w:rsid w:val="00341A2C"/>
    <w:rsid w:val="0039558C"/>
    <w:rsid w:val="003B331B"/>
    <w:rsid w:val="003B4F03"/>
    <w:rsid w:val="003D0D37"/>
    <w:rsid w:val="003E0315"/>
    <w:rsid w:val="00456DE9"/>
    <w:rsid w:val="0047748C"/>
    <w:rsid w:val="00480FB8"/>
    <w:rsid w:val="004930BD"/>
    <w:rsid w:val="0049435D"/>
    <w:rsid w:val="004A099F"/>
    <w:rsid w:val="004A48CE"/>
    <w:rsid w:val="004B3978"/>
    <w:rsid w:val="004E2B5D"/>
    <w:rsid w:val="004E5CE8"/>
    <w:rsid w:val="005022EA"/>
    <w:rsid w:val="00523216"/>
    <w:rsid w:val="00531192"/>
    <w:rsid w:val="00555DA9"/>
    <w:rsid w:val="0057088C"/>
    <w:rsid w:val="005719C7"/>
    <w:rsid w:val="005826D8"/>
    <w:rsid w:val="00591972"/>
    <w:rsid w:val="005C73ED"/>
    <w:rsid w:val="005E6663"/>
    <w:rsid w:val="005F4CDC"/>
    <w:rsid w:val="0060465C"/>
    <w:rsid w:val="006365B2"/>
    <w:rsid w:val="0064218A"/>
    <w:rsid w:val="00651BE9"/>
    <w:rsid w:val="00655A17"/>
    <w:rsid w:val="00662A49"/>
    <w:rsid w:val="006A4377"/>
    <w:rsid w:val="006A5484"/>
    <w:rsid w:val="006B36B8"/>
    <w:rsid w:val="00717402"/>
    <w:rsid w:val="00721ADF"/>
    <w:rsid w:val="007929DE"/>
    <w:rsid w:val="007949BD"/>
    <w:rsid w:val="007E3BD0"/>
    <w:rsid w:val="007F2462"/>
    <w:rsid w:val="007F47FC"/>
    <w:rsid w:val="0080105B"/>
    <w:rsid w:val="00812075"/>
    <w:rsid w:val="008270E3"/>
    <w:rsid w:val="008475EF"/>
    <w:rsid w:val="00873177"/>
    <w:rsid w:val="008845FE"/>
    <w:rsid w:val="008B128D"/>
    <w:rsid w:val="008B454B"/>
    <w:rsid w:val="008C5B9A"/>
    <w:rsid w:val="008D679E"/>
    <w:rsid w:val="00911EB5"/>
    <w:rsid w:val="009266D0"/>
    <w:rsid w:val="00964314"/>
    <w:rsid w:val="009675B5"/>
    <w:rsid w:val="00986B51"/>
    <w:rsid w:val="009A4938"/>
    <w:rsid w:val="009A4FE1"/>
    <w:rsid w:val="00A05448"/>
    <w:rsid w:val="00A14F6F"/>
    <w:rsid w:val="00A27286"/>
    <w:rsid w:val="00A42854"/>
    <w:rsid w:val="00A50984"/>
    <w:rsid w:val="00A84C7F"/>
    <w:rsid w:val="00AA5FDD"/>
    <w:rsid w:val="00AB5660"/>
    <w:rsid w:val="00AE3385"/>
    <w:rsid w:val="00AE7403"/>
    <w:rsid w:val="00B104C7"/>
    <w:rsid w:val="00B23AA7"/>
    <w:rsid w:val="00B24C27"/>
    <w:rsid w:val="00B34D20"/>
    <w:rsid w:val="00B506F5"/>
    <w:rsid w:val="00B513DF"/>
    <w:rsid w:val="00B70998"/>
    <w:rsid w:val="00B73C72"/>
    <w:rsid w:val="00B7439C"/>
    <w:rsid w:val="00B805E5"/>
    <w:rsid w:val="00BC18CF"/>
    <w:rsid w:val="00BC20B1"/>
    <w:rsid w:val="00C170F0"/>
    <w:rsid w:val="00C30454"/>
    <w:rsid w:val="00C834D9"/>
    <w:rsid w:val="00CB047A"/>
    <w:rsid w:val="00CC2F18"/>
    <w:rsid w:val="00CC769D"/>
    <w:rsid w:val="00CE1FEA"/>
    <w:rsid w:val="00CE2DA2"/>
    <w:rsid w:val="00CE4D08"/>
    <w:rsid w:val="00CF35DF"/>
    <w:rsid w:val="00CF77DC"/>
    <w:rsid w:val="00D112D9"/>
    <w:rsid w:val="00D15B7B"/>
    <w:rsid w:val="00D227DC"/>
    <w:rsid w:val="00D4327A"/>
    <w:rsid w:val="00D65853"/>
    <w:rsid w:val="00D9750F"/>
    <w:rsid w:val="00DB1DC8"/>
    <w:rsid w:val="00DB7E8D"/>
    <w:rsid w:val="00DF18AF"/>
    <w:rsid w:val="00E2547D"/>
    <w:rsid w:val="00E262E4"/>
    <w:rsid w:val="00E30A7C"/>
    <w:rsid w:val="00E554DC"/>
    <w:rsid w:val="00E60775"/>
    <w:rsid w:val="00E6236C"/>
    <w:rsid w:val="00E73640"/>
    <w:rsid w:val="00E74A73"/>
    <w:rsid w:val="00EB4569"/>
    <w:rsid w:val="00EB5E7B"/>
    <w:rsid w:val="00EC6680"/>
    <w:rsid w:val="00EE1D9B"/>
    <w:rsid w:val="00EE59DE"/>
    <w:rsid w:val="00EF34B4"/>
    <w:rsid w:val="00F3541E"/>
    <w:rsid w:val="00F3599C"/>
    <w:rsid w:val="00F41A2A"/>
    <w:rsid w:val="00F42C7D"/>
    <w:rsid w:val="00F446ED"/>
    <w:rsid w:val="00F50A1B"/>
    <w:rsid w:val="00F64C9C"/>
    <w:rsid w:val="00F81490"/>
    <w:rsid w:val="00F85057"/>
    <w:rsid w:val="00FA7101"/>
    <w:rsid w:val="00FD1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0DF4"/>
  <w15:docId w15:val="{DA72DB4A-B531-4CD1-A9A2-4C114800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16"/>
  </w:style>
  <w:style w:type="paragraph" w:styleId="Nagwek1">
    <w:name w:val="heading 1"/>
    <w:basedOn w:val="Normalny"/>
    <w:next w:val="Normalny"/>
    <w:qFormat/>
    <w:rsid w:val="00523216"/>
    <w:pPr>
      <w:keepNext/>
      <w:outlineLvl w:val="0"/>
    </w:pPr>
    <w:rPr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523216"/>
    <w:pPr>
      <w:keepNext/>
      <w:spacing w:after="80"/>
      <w:jc w:val="center"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523216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52321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23216"/>
    <w:pPr>
      <w:keepNext/>
      <w:jc w:val="center"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rsid w:val="00523216"/>
    <w:pPr>
      <w:keepNext/>
      <w:outlineLvl w:val="5"/>
    </w:pPr>
    <w:rPr>
      <w:b/>
      <w:sz w:val="24"/>
      <w:szCs w:val="24"/>
      <w:u w:val="single"/>
    </w:rPr>
  </w:style>
  <w:style w:type="paragraph" w:styleId="Nagwek8">
    <w:name w:val="heading 8"/>
    <w:basedOn w:val="Normalny"/>
    <w:next w:val="Normalny"/>
    <w:qFormat/>
    <w:rsid w:val="00523216"/>
    <w:pPr>
      <w:keepNext/>
      <w:jc w:val="center"/>
      <w:outlineLvl w:val="7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23216"/>
    <w:rPr>
      <w:color w:val="0000FF"/>
      <w:u w:val="single"/>
    </w:rPr>
  </w:style>
  <w:style w:type="paragraph" w:styleId="Tekstpodstawowy">
    <w:name w:val="Body Text"/>
    <w:basedOn w:val="Normalny"/>
    <w:semiHidden/>
    <w:rsid w:val="00523216"/>
    <w:rPr>
      <w:sz w:val="28"/>
    </w:rPr>
  </w:style>
  <w:style w:type="paragraph" w:styleId="Tekstpodstawowy3">
    <w:name w:val="Body Text 3"/>
    <w:basedOn w:val="Normalny"/>
    <w:semiHidden/>
    <w:rsid w:val="00523216"/>
    <w:rPr>
      <w:b/>
      <w:sz w:val="24"/>
    </w:rPr>
  </w:style>
  <w:style w:type="paragraph" w:styleId="Tekstpodstawowy2">
    <w:name w:val="Body Text 2"/>
    <w:basedOn w:val="Normalny"/>
    <w:semiHidden/>
    <w:rsid w:val="00523216"/>
    <w:pPr>
      <w:spacing w:after="120" w:line="480" w:lineRule="auto"/>
    </w:pPr>
  </w:style>
  <w:style w:type="paragraph" w:styleId="Tekstpodstawowywcity2">
    <w:name w:val="Body Text Indent 2"/>
    <w:basedOn w:val="Normalny"/>
    <w:semiHidden/>
    <w:rsid w:val="00523216"/>
    <w:pPr>
      <w:spacing w:after="120" w:line="480" w:lineRule="auto"/>
      <w:ind w:left="283"/>
    </w:pPr>
  </w:style>
  <w:style w:type="paragraph" w:styleId="Tytu">
    <w:name w:val="Title"/>
    <w:basedOn w:val="Normalny"/>
    <w:qFormat/>
    <w:rsid w:val="00523216"/>
    <w:pPr>
      <w:jc w:val="center"/>
    </w:pPr>
    <w:rPr>
      <w:b/>
      <w:sz w:val="28"/>
      <w:lang w:eastAsia="en-US"/>
    </w:rPr>
  </w:style>
  <w:style w:type="character" w:customStyle="1" w:styleId="ZnakZnak2">
    <w:name w:val="Znak Znak2"/>
    <w:basedOn w:val="Domylnaczcionkaakapitu"/>
    <w:rsid w:val="00523216"/>
    <w:rPr>
      <w:b/>
      <w:sz w:val="28"/>
      <w:lang w:val="pl-PL" w:eastAsia="en-US" w:bidi="ar-SA"/>
    </w:rPr>
  </w:style>
  <w:style w:type="paragraph" w:styleId="NormalnyWeb">
    <w:name w:val="Normal (Web)"/>
    <w:basedOn w:val="Normalny"/>
    <w:semiHidden/>
    <w:rsid w:val="00523216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semiHidden/>
    <w:rsid w:val="00523216"/>
    <w:pPr>
      <w:spacing w:after="120"/>
      <w:ind w:left="283"/>
    </w:pPr>
  </w:style>
  <w:style w:type="paragraph" w:styleId="Akapitzlist">
    <w:name w:val="List Paragraph"/>
    <w:basedOn w:val="Normalny"/>
    <w:qFormat/>
    <w:rsid w:val="00523216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1">
    <w:name w:val="Znak Znak1"/>
    <w:basedOn w:val="Domylnaczcionkaakapitu"/>
    <w:rsid w:val="00523216"/>
  </w:style>
  <w:style w:type="paragraph" w:styleId="Stopka">
    <w:name w:val="footer"/>
    <w:basedOn w:val="Normalny"/>
    <w:semiHidden/>
    <w:rsid w:val="00523216"/>
    <w:pPr>
      <w:tabs>
        <w:tab w:val="center" w:pos="4536"/>
        <w:tab w:val="right" w:pos="9072"/>
      </w:tabs>
    </w:pPr>
  </w:style>
  <w:style w:type="character" w:customStyle="1" w:styleId="ZnakZnak">
    <w:name w:val="Znak Znak"/>
    <w:basedOn w:val="Domylnaczcionkaakapitu"/>
    <w:rsid w:val="00523216"/>
  </w:style>
  <w:style w:type="paragraph" w:customStyle="1" w:styleId="Akapitzlist1">
    <w:name w:val="Akapit z listą1"/>
    <w:basedOn w:val="Normalny"/>
    <w:rsid w:val="0052321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UyteHipercze">
    <w:name w:val="FollowedHyperlink"/>
    <w:basedOn w:val="Domylnaczcionkaakapitu"/>
    <w:semiHidden/>
    <w:rsid w:val="00523216"/>
    <w:rPr>
      <w:color w:val="800080"/>
      <w:u w:val="single"/>
    </w:rPr>
  </w:style>
  <w:style w:type="paragraph" w:customStyle="1" w:styleId="Default">
    <w:name w:val="Default"/>
    <w:rsid w:val="00142AC1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Akapitzlist10">
    <w:name w:val="Akapit z listą1"/>
    <w:basedOn w:val="Normalny"/>
    <w:rsid w:val="00112246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11224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5DA3E-F5EA-41DF-A952-FC55C5A5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557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Specjalistyczny Szpital im</vt:lpstr>
    </vt:vector>
  </TitlesOfParts>
  <Company>x</Company>
  <LinksUpToDate>false</LinksUpToDate>
  <CharactersWithSpaces>3895</CharactersWithSpaces>
  <SharedDoc>false</SharedDoc>
  <HLinks>
    <vt:vector size="24" baseType="variant">
      <vt:variant>
        <vt:i4>2359423</vt:i4>
      </vt:variant>
      <vt:variant>
        <vt:i4>9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2359423</vt:i4>
      </vt:variant>
      <vt:variant>
        <vt:i4>6</vt:i4>
      </vt:variant>
      <vt:variant>
        <vt:i4>0</vt:i4>
      </vt:variant>
      <vt:variant>
        <vt:i4>5</vt:i4>
      </vt:variant>
      <vt:variant>
        <vt:lpwstr>http://www.bip.spzoz.powiat-szamotuly.pl/dokumenty/menu/11</vt:lpwstr>
      </vt:variant>
      <vt:variant>
        <vt:lpwstr/>
      </vt:variant>
      <vt:variant>
        <vt:i4>4784159</vt:i4>
      </vt:variant>
      <vt:variant>
        <vt:i4>3</vt:i4>
      </vt:variant>
      <vt:variant>
        <vt:i4>0</vt:i4>
      </vt:variant>
      <vt:variant>
        <vt:i4>5</vt:i4>
      </vt:variant>
      <vt:variant>
        <vt:lpwstr>http://www.przetargi.egospodarka.pl/Uslugi-swiadczone-przez-laboratoria-medyczne</vt:lpwstr>
      </vt:variant>
      <vt:variant>
        <vt:lpwstr/>
      </vt:variant>
      <vt:variant>
        <vt:i4>852057</vt:i4>
      </vt:variant>
      <vt:variant>
        <vt:i4>0</vt:i4>
      </vt:variant>
      <vt:variant>
        <vt:i4>0</vt:i4>
      </vt:variant>
      <vt:variant>
        <vt:i4>5</vt:i4>
      </vt:variant>
      <vt:variant>
        <vt:lpwstr>http://www.przetargi.egospodarka.pl/Uslugi-analizy-medycznej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Specjalistyczny Szpital im</dc:title>
  <dc:creator>wieslawa.madrzejewsk</dc:creator>
  <cp:lastModifiedBy>Administracja Szpital</cp:lastModifiedBy>
  <cp:revision>17</cp:revision>
  <cp:lastPrinted>2019-06-07T05:42:00Z</cp:lastPrinted>
  <dcterms:created xsi:type="dcterms:W3CDTF">2021-05-17T05:23:00Z</dcterms:created>
  <dcterms:modified xsi:type="dcterms:W3CDTF">2021-05-19T07:08:00Z</dcterms:modified>
</cp:coreProperties>
</file>