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F0" w:rsidRDefault="00885FDE" w:rsidP="0066628E">
      <w:pPr>
        <w:widowControl w:val="0"/>
        <w:shd w:val="clear" w:color="auto" w:fill="FFFFFF"/>
        <w:suppressAutoHyphens w:val="0"/>
        <w:autoSpaceDE w:val="0"/>
        <w:spacing w:before="120" w:after="0" w:line="240" w:lineRule="auto"/>
        <w:ind w:left="0" w:right="-37" w:firstLine="0"/>
        <w:jc w:val="right"/>
        <w:textAlignment w:val="auto"/>
        <w:rPr>
          <w:rFonts w:ascii="Times New Roman" w:eastAsia="Times New Roman" w:hAnsi="Times New Roman"/>
          <w:bCs/>
          <w:sz w:val="24"/>
          <w:lang w:eastAsia="pl-PL"/>
        </w:rPr>
      </w:pPr>
      <w:r>
        <w:rPr>
          <w:rFonts w:ascii="Times New Roman" w:eastAsia="Times New Roman" w:hAnsi="Times New Roman"/>
          <w:bCs/>
          <w:sz w:val="24"/>
          <w:lang w:eastAsia="pl-PL"/>
        </w:rPr>
        <w:t xml:space="preserve">     </w:t>
      </w:r>
      <w:r w:rsidR="009B5313">
        <w:rPr>
          <w:rFonts w:ascii="Times New Roman" w:eastAsia="Times New Roman" w:hAnsi="Times New Roman"/>
          <w:bCs/>
          <w:sz w:val="24"/>
          <w:lang w:eastAsia="pl-PL"/>
        </w:rPr>
        <w:tab/>
      </w:r>
      <w:r w:rsidR="00A363D4">
        <w:rPr>
          <w:rFonts w:ascii="Times New Roman" w:eastAsia="Times New Roman" w:hAnsi="Times New Roman"/>
          <w:bCs/>
          <w:sz w:val="24"/>
          <w:lang w:eastAsia="pl-PL"/>
        </w:rPr>
        <w:t xml:space="preserve">     </w:t>
      </w:r>
      <w:r>
        <w:rPr>
          <w:rFonts w:ascii="Times New Roman" w:eastAsia="Times New Roman" w:hAnsi="Times New Roman"/>
          <w:bCs/>
          <w:sz w:val="24"/>
          <w:lang w:eastAsia="pl-PL"/>
        </w:rPr>
        <w:t xml:space="preserve">Szamotuły, </w:t>
      </w:r>
      <w:r w:rsidR="0050454E">
        <w:rPr>
          <w:rFonts w:ascii="Times New Roman" w:eastAsia="Times New Roman" w:hAnsi="Times New Roman"/>
          <w:bCs/>
          <w:sz w:val="24"/>
          <w:lang w:eastAsia="pl-PL"/>
        </w:rPr>
        <w:t>18</w:t>
      </w:r>
      <w:r w:rsidR="004231F4">
        <w:rPr>
          <w:rFonts w:ascii="Times New Roman" w:eastAsia="Times New Roman" w:hAnsi="Times New Roman"/>
          <w:bCs/>
          <w:sz w:val="24"/>
          <w:lang w:eastAsia="pl-PL"/>
        </w:rPr>
        <w:t>.06</w:t>
      </w:r>
      <w:r w:rsidR="00101FCA" w:rsidRPr="00EB57C9">
        <w:rPr>
          <w:rFonts w:ascii="Times New Roman" w:eastAsia="Times New Roman" w:hAnsi="Times New Roman"/>
          <w:bCs/>
          <w:sz w:val="24"/>
          <w:lang w:eastAsia="pl-PL"/>
        </w:rPr>
        <w:t>.2020</w:t>
      </w:r>
      <w:r w:rsidR="007826B1" w:rsidRPr="00EB57C9">
        <w:rPr>
          <w:rFonts w:ascii="Times New Roman" w:eastAsia="Times New Roman" w:hAnsi="Times New Roman"/>
          <w:bCs/>
          <w:sz w:val="24"/>
          <w:lang w:eastAsia="pl-PL"/>
        </w:rPr>
        <w:t>r</w:t>
      </w:r>
      <w:r w:rsidR="001B1B90" w:rsidRPr="00EB57C9">
        <w:rPr>
          <w:rFonts w:ascii="Times New Roman" w:eastAsia="Times New Roman" w:hAnsi="Times New Roman"/>
          <w:bCs/>
          <w:sz w:val="24"/>
          <w:lang w:eastAsia="pl-PL"/>
        </w:rPr>
        <w:t>.</w:t>
      </w:r>
    </w:p>
    <w:p w:rsidR="00447FF0" w:rsidRPr="0017709B" w:rsidRDefault="001B1B90">
      <w:pPr>
        <w:suppressAutoHyphens w:val="0"/>
        <w:spacing w:after="0" w:line="360" w:lineRule="auto"/>
        <w:jc w:val="center"/>
        <w:textAlignment w:val="auto"/>
        <w:rPr>
          <w:rFonts w:ascii="Times New Roman" w:hAnsi="Times New Roman"/>
          <w:b/>
          <w:bCs/>
          <w:color w:val="000000"/>
        </w:rPr>
      </w:pPr>
      <w:r w:rsidRPr="0017709B">
        <w:rPr>
          <w:rFonts w:ascii="Times New Roman" w:hAnsi="Times New Roman"/>
          <w:b/>
          <w:bCs/>
          <w:color w:val="000000"/>
        </w:rPr>
        <w:t>ZAPYTANIE OFERTOWE</w:t>
      </w:r>
    </w:p>
    <w:p w:rsidR="00447FF0" w:rsidRPr="0017709B" w:rsidRDefault="001B1B90" w:rsidP="00A85479">
      <w:pPr>
        <w:suppressAutoHyphens w:val="0"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color w:val="000000"/>
        </w:rPr>
      </w:pPr>
      <w:r w:rsidRPr="0017709B">
        <w:rPr>
          <w:rFonts w:ascii="Times New Roman" w:hAnsi="Times New Roman"/>
          <w:color w:val="000000"/>
        </w:rPr>
        <w:t>Dyrektor SPZOZ z siedzibą w Szamotułach, ul. Sukiennicza 13, 64-500 Szamotuły, działając na po</w:t>
      </w:r>
      <w:r w:rsidRPr="0017709B">
        <w:rPr>
          <w:rFonts w:ascii="Times New Roman" w:hAnsi="Times New Roman"/>
          <w:color w:val="000000"/>
        </w:rPr>
        <w:t>d</w:t>
      </w:r>
      <w:r w:rsidRPr="0017709B">
        <w:rPr>
          <w:rFonts w:ascii="Times New Roman" w:hAnsi="Times New Roman"/>
          <w:color w:val="000000"/>
        </w:rPr>
        <w:t>stawie art.4 pkt 8 ustawy z dnia 29 stycznia 2004 r. Prawo zamówień publicznych (</w:t>
      </w:r>
      <w:r w:rsidR="00661AB2" w:rsidRPr="0017709B">
        <w:rPr>
          <w:rFonts w:ascii="Times New Roman" w:hAnsi="Times New Roman"/>
          <w:color w:val="000000"/>
        </w:rPr>
        <w:t>tekst jednolity Dz. U. z 201</w:t>
      </w:r>
      <w:r w:rsidR="00474BAF" w:rsidRPr="0017709B">
        <w:rPr>
          <w:rFonts w:ascii="Times New Roman" w:hAnsi="Times New Roman"/>
          <w:color w:val="000000"/>
        </w:rPr>
        <w:t>9</w:t>
      </w:r>
      <w:r w:rsidR="00661AB2" w:rsidRPr="0017709B">
        <w:rPr>
          <w:rFonts w:ascii="Times New Roman" w:hAnsi="Times New Roman"/>
          <w:color w:val="000000"/>
        </w:rPr>
        <w:t xml:space="preserve"> r. poz. 1</w:t>
      </w:r>
      <w:r w:rsidR="00474BAF" w:rsidRPr="0017709B">
        <w:rPr>
          <w:rFonts w:ascii="Times New Roman" w:hAnsi="Times New Roman"/>
          <w:color w:val="000000"/>
        </w:rPr>
        <w:t>843</w:t>
      </w:r>
      <w:r w:rsidR="00661AB2" w:rsidRPr="0017709B">
        <w:rPr>
          <w:rFonts w:ascii="Times New Roman" w:hAnsi="Times New Roman"/>
          <w:color w:val="000000"/>
        </w:rPr>
        <w:t xml:space="preserve"> z </w:t>
      </w:r>
      <w:proofErr w:type="spellStart"/>
      <w:r w:rsidR="00661AB2" w:rsidRPr="0017709B">
        <w:rPr>
          <w:rFonts w:ascii="Times New Roman" w:hAnsi="Times New Roman"/>
          <w:color w:val="000000"/>
        </w:rPr>
        <w:t>późn</w:t>
      </w:r>
      <w:proofErr w:type="spellEnd"/>
      <w:r w:rsidR="00661AB2" w:rsidRPr="0017709B">
        <w:rPr>
          <w:rFonts w:ascii="Times New Roman" w:hAnsi="Times New Roman"/>
          <w:color w:val="000000"/>
        </w:rPr>
        <w:t>. zm.</w:t>
      </w:r>
      <w:r w:rsidRPr="0017709B">
        <w:rPr>
          <w:rFonts w:ascii="Times New Roman" w:hAnsi="Times New Roman"/>
          <w:color w:val="000000"/>
        </w:rPr>
        <w:t>)</w:t>
      </w:r>
    </w:p>
    <w:p w:rsidR="00447FF0" w:rsidRPr="0017709B" w:rsidRDefault="00447FF0" w:rsidP="007E1405">
      <w:pPr>
        <w:suppressAutoHyphens w:val="0"/>
        <w:spacing w:after="0" w:line="240" w:lineRule="auto"/>
        <w:ind w:left="0" w:firstLine="0"/>
        <w:jc w:val="both"/>
        <w:textAlignment w:val="auto"/>
        <w:rPr>
          <w:rFonts w:ascii="Times New Roman" w:hAnsi="Times New Roman"/>
          <w:color w:val="000000"/>
        </w:rPr>
      </w:pPr>
    </w:p>
    <w:p w:rsidR="00447FF0" w:rsidRPr="0017709B" w:rsidRDefault="001B1B90" w:rsidP="007E1405">
      <w:pPr>
        <w:suppressAutoHyphens w:val="0"/>
        <w:spacing w:before="0" w:after="0" w:line="240" w:lineRule="auto"/>
        <w:jc w:val="center"/>
        <w:textAlignment w:val="auto"/>
        <w:rPr>
          <w:rFonts w:ascii="Times New Roman" w:hAnsi="Times New Roman"/>
          <w:b/>
          <w:bCs/>
          <w:color w:val="000000"/>
        </w:rPr>
      </w:pPr>
      <w:r w:rsidRPr="0017709B">
        <w:rPr>
          <w:rFonts w:ascii="Times New Roman" w:hAnsi="Times New Roman"/>
          <w:b/>
          <w:bCs/>
          <w:color w:val="000000"/>
        </w:rPr>
        <w:t>ZAPRASZA</w:t>
      </w:r>
    </w:p>
    <w:p w:rsidR="00447FF0" w:rsidRPr="0017709B" w:rsidRDefault="001B1B90" w:rsidP="007E1405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spacing w:before="0" w:after="0" w:line="240" w:lineRule="auto"/>
        <w:ind w:left="19"/>
        <w:jc w:val="center"/>
        <w:textAlignment w:val="auto"/>
      </w:pPr>
      <w:r w:rsidRPr="0017709B">
        <w:rPr>
          <w:rFonts w:ascii="Times New Roman" w:hAnsi="Times New Roman"/>
          <w:color w:val="000000"/>
        </w:rPr>
        <w:t>do złożenia oferty cenowej na zadanie:</w:t>
      </w:r>
      <w:r w:rsidRPr="0017709B">
        <w:rPr>
          <w:rFonts w:ascii="Times New Roman" w:hAnsi="Times New Roman"/>
          <w:b/>
          <w:bCs/>
        </w:rPr>
        <w:t xml:space="preserve"> </w:t>
      </w:r>
    </w:p>
    <w:p w:rsidR="00BE3AE8" w:rsidRPr="0017709B" w:rsidRDefault="00A224D7" w:rsidP="0066628E">
      <w:pPr>
        <w:shd w:val="clear" w:color="auto" w:fill="FFFFFF"/>
        <w:tabs>
          <w:tab w:val="left" w:leader="underscore" w:pos="9461"/>
        </w:tabs>
        <w:spacing w:before="0" w:after="0" w:line="240" w:lineRule="auto"/>
        <w:ind w:left="17"/>
        <w:jc w:val="center"/>
        <w:rPr>
          <w:rFonts w:ascii="Times New Roman" w:hAnsi="Times New Roman"/>
          <w:b/>
          <w:bCs/>
          <w:color w:val="FF0000"/>
          <w:spacing w:val="-3"/>
        </w:rPr>
      </w:pPr>
      <w:bookmarkStart w:id="0" w:name="_Hlk22536709"/>
      <w:r w:rsidRPr="0017709B">
        <w:rPr>
          <w:rFonts w:ascii="Times New Roman" w:hAnsi="Times New Roman"/>
          <w:b/>
          <w:bCs/>
          <w:color w:val="FF0000"/>
          <w:spacing w:val="-3"/>
        </w:rPr>
        <w:t xml:space="preserve">SUKCESYWNA </w:t>
      </w:r>
      <w:r w:rsidR="00EE7DE7" w:rsidRPr="0017709B">
        <w:rPr>
          <w:rFonts w:ascii="Times New Roman" w:hAnsi="Times New Roman"/>
          <w:b/>
          <w:bCs/>
          <w:color w:val="FF0000"/>
          <w:spacing w:val="-3"/>
        </w:rPr>
        <w:t>DO</w:t>
      </w:r>
      <w:bookmarkEnd w:id="0"/>
      <w:r w:rsidR="004231F4">
        <w:rPr>
          <w:rFonts w:ascii="Times New Roman" w:hAnsi="Times New Roman"/>
          <w:b/>
          <w:bCs/>
          <w:color w:val="FF0000"/>
          <w:spacing w:val="-3"/>
        </w:rPr>
        <w:t>STAWA OPASEK NA RĘKĘ PACJENTA</w:t>
      </w:r>
    </w:p>
    <w:p w:rsidR="00447FF0" w:rsidRPr="0017709B" w:rsidRDefault="001B1B90" w:rsidP="007E1405">
      <w:pPr>
        <w:shd w:val="clear" w:color="auto" w:fill="FFFFFF"/>
        <w:tabs>
          <w:tab w:val="left" w:leader="underscore" w:pos="9461"/>
        </w:tabs>
        <w:spacing w:before="0" w:after="0" w:line="240" w:lineRule="auto"/>
        <w:ind w:left="17"/>
        <w:jc w:val="center"/>
        <w:rPr>
          <w:rFonts w:ascii="Times New Roman" w:hAnsi="Times New Roman"/>
          <w:b/>
          <w:bCs/>
        </w:rPr>
      </w:pPr>
      <w:r w:rsidRPr="0017709B">
        <w:rPr>
          <w:rFonts w:ascii="Times New Roman" w:hAnsi="Times New Roman"/>
          <w:spacing w:val="-8"/>
        </w:rPr>
        <w:t xml:space="preserve">Postępowanie prowadzone w oparciu o art. 4 pkt. 8 ustawy z dnia 29 stycznia 2004 r. Prawo zamówień publicznych </w:t>
      </w:r>
      <w:r w:rsidRPr="0017709B">
        <w:rPr>
          <w:rFonts w:ascii="Times New Roman" w:hAnsi="Times New Roman"/>
          <w:bCs/>
        </w:rPr>
        <w:t xml:space="preserve">(tj. </w:t>
      </w:r>
      <w:r w:rsidR="00661AB2" w:rsidRPr="0017709B">
        <w:rPr>
          <w:rFonts w:ascii="Times New Roman" w:hAnsi="Times New Roman"/>
          <w:bCs/>
        </w:rPr>
        <w:t>Dz. U. z 201</w:t>
      </w:r>
      <w:r w:rsidR="00474BAF" w:rsidRPr="0017709B">
        <w:rPr>
          <w:rFonts w:ascii="Times New Roman" w:hAnsi="Times New Roman"/>
          <w:bCs/>
        </w:rPr>
        <w:t>9</w:t>
      </w:r>
      <w:r w:rsidR="00661AB2" w:rsidRPr="0017709B">
        <w:rPr>
          <w:rFonts w:ascii="Times New Roman" w:hAnsi="Times New Roman"/>
          <w:bCs/>
        </w:rPr>
        <w:t xml:space="preserve"> r. poz. 1</w:t>
      </w:r>
      <w:r w:rsidR="00474BAF" w:rsidRPr="0017709B">
        <w:rPr>
          <w:rFonts w:ascii="Times New Roman" w:hAnsi="Times New Roman"/>
          <w:bCs/>
        </w:rPr>
        <w:t>843</w:t>
      </w:r>
      <w:r w:rsidRPr="0017709B">
        <w:rPr>
          <w:rFonts w:ascii="Times New Roman" w:hAnsi="Times New Roman"/>
          <w:bCs/>
        </w:rPr>
        <w:t>)</w:t>
      </w:r>
    </w:p>
    <w:p w:rsidR="00447FF0" w:rsidRPr="0017709B" w:rsidRDefault="00447FF0">
      <w:pPr>
        <w:pStyle w:val="NormalnyWeb"/>
        <w:spacing w:before="0" w:after="0"/>
        <w:rPr>
          <w:sz w:val="22"/>
          <w:szCs w:val="22"/>
        </w:rPr>
      </w:pPr>
    </w:p>
    <w:p w:rsidR="00447FF0" w:rsidRPr="0017709B" w:rsidRDefault="001B1B90" w:rsidP="0017709B">
      <w:pPr>
        <w:pStyle w:val="NormalnyWeb"/>
        <w:numPr>
          <w:ilvl w:val="0"/>
          <w:numId w:val="1"/>
        </w:numPr>
        <w:spacing w:before="0" w:after="0" w:line="276" w:lineRule="auto"/>
        <w:ind w:left="284" w:hanging="284"/>
        <w:rPr>
          <w:b/>
          <w:sz w:val="22"/>
          <w:szCs w:val="22"/>
        </w:rPr>
      </w:pPr>
      <w:r w:rsidRPr="0017709B">
        <w:rPr>
          <w:b/>
          <w:sz w:val="22"/>
          <w:szCs w:val="22"/>
        </w:rPr>
        <w:t>Zamawiający:</w:t>
      </w:r>
    </w:p>
    <w:p w:rsidR="00447FF0" w:rsidRPr="0017709B" w:rsidRDefault="001B1B90" w:rsidP="0017709B">
      <w:pPr>
        <w:pStyle w:val="NormalnyWeb"/>
        <w:spacing w:before="0" w:after="0" w:line="276" w:lineRule="auto"/>
        <w:rPr>
          <w:sz w:val="22"/>
          <w:szCs w:val="22"/>
        </w:rPr>
      </w:pPr>
      <w:r w:rsidRPr="0017709B">
        <w:rPr>
          <w:sz w:val="22"/>
          <w:szCs w:val="22"/>
        </w:rPr>
        <w:t>SPZOZ w Szamotułach</w:t>
      </w:r>
    </w:p>
    <w:p w:rsidR="00447FF0" w:rsidRPr="0017709B" w:rsidRDefault="001B1B90" w:rsidP="0017709B">
      <w:pPr>
        <w:pStyle w:val="NormalnyWeb"/>
        <w:spacing w:before="0" w:after="0" w:line="276" w:lineRule="auto"/>
        <w:rPr>
          <w:sz w:val="22"/>
          <w:szCs w:val="22"/>
        </w:rPr>
      </w:pPr>
      <w:r w:rsidRPr="0017709B">
        <w:rPr>
          <w:sz w:val="22"/>
          <w:szCs w:val="22"/>
        </w:rPr>
        <w:t>ul. Sukiennicza 13, 64-500 Szamotuły</w:t>
      </w:r>
    </w:p>
    <w:p w:rsidR="00447FF0" w:rsidRPr="0017709B" w:rsidRDefault="001B1B90" w:rsidP="0017709B">
      <w:pPr>
        <w:pStyle w:val="NormalnyWeb"/>
        <w:spacing w:before="0" w:after="0" w:line="276" w:lineRule="auto"/>
        <w:rPr>
          <w:sz w:val="22"/>
          <w:szCs w:val="22"/>
        </w:rPr>
      </w:pPr>
      <w:r w:rsidRPr="0017709B">
        <w:rPr>
          <w:sz w:val="22"/>
          <w:szCs w:val="22"/>
        </w:rPr>
        <w:t>tel. 61 29 27 101, fax. 61 29 27</w:t>
      </w:r>
      <w:r w:rsidR="004231F4">
        <w:rPr>
          <w:sz w:val="22"/>
          <w:szCs w:val="22"/>
        </w:rPr>
        <w:t> </w:t>
      </w:r>
      <w:r w:rsidRPr="0017709B">
        <w:rPr>
          <w:sz w:val="22"/>
          <w:szCs w:val="22"/>
        </w:rPr>
        <w:t>102</w:t>
      </w:r>
    </w:p>
    <w:p w:rsidR="00447FF0" w:rsidRPr="0017709B" w:rsidRDefault="001B1B90" w:rsidP="0017709B">
      <w:pPr>
        <w:pStyle w:val="NormalnyWeb"/>
        <w:spacing w:before="0" w:after="0" w:line="276" w:lineRule="auto"/>
        <w:rPr>
          <w:sz w:val="22"/>
          <w:szCs w:val="22"/>
        </w:rPr>
      </w:pPr>
      <w:r w:rsidRPr="0017709B">
        <w:rPr>
          <w:sz w:val="22"/>
          <w:szCs w:val="22"/>
        </w:rPr>
        <w:t xml:space="preserve">email: </w:t>
      </w:r>
      <w:hyperlink r:id="rId8" w:history="1">
        <w:r w:rsidRPr="0017709B">
          <w:rPr>
            <w:rStyle w:val="Hipercze"/>
            <w:sz w:val="22"/>
            <w:szCs w:val="22"/>
          </w:rPr>
          <w:t>sekretariat@szamotuly.med.pl</w:t>
        </w:r>
      </w:hyperlink>
    </w:p>
    <w:p w:rsidR="00447FF0" w:rsidRPr="0017709B" w:rsidRDefault="001B1B90" w:rsidP="0017709B">
      <w:pPr>
        <w:pStyle w:val="NormalnyWeb"/>
        <w:spacing w:before="0" w:after="0" w:line="276" w:lineRule="auto"/>
        <w:rPr>
          <w:sz w:val="22"/>
          <w:szCs w:val="22"/>
        </w:rPr>
      </w:pPr>
      <w:r w:rsidRPr="0017709B">
        <w:rPr>
          <w:sz w:val="22"/>
          <w:szCs w:val="22"/>
        </w:rPr>
        <w:t> </w:t>
      </w:r>
    </w:p>
    <w:p w:rsidR="003A6F36" w:rsidRPr="0017709B" w:rsidRDefault="001B1B90" w:rsidP="0017709B">
      <w:pPr>
        <w:pStyle w:val="NormalnyWeb"/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17709B">
        <w:rPr>
          <w:b/>
          <w:bCs/>
          <w:sz w:val="22"/>
          <w:szCs w:val="22"/>
        </w:rPr>
        <w:t>Opis przedmiotu zamówienia</w:t>
      </w:r>
    </w:p>
    <w:p w:rsidR="003A6F36" w:rsidRPr="0017709B" w:rsidRDefault="003A6F36" w:rsidP="0017709B">
      <w:pPr>
        <w:numPr>
          <w:ilvl w:val="3"/>
          <w:numId w:val="1"/>
        </w:numPr>
        <w:spacing w:before="0"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17709B">
        <w:rPr>
          <w:rFonts w:ascii="Times New Roman" w:eastAsia="Times New Roman" w:hAnsi="Times New Roman"/>
          <w:bCs/>
          <w:lang w:eastAsia="pl-PL"/>
        </w:rPr>
        <w:t xml:space="preserve">Przedmiotem zamówienia jest </w:t>
      </w:r>
      <w:r w:rsidRPr="0017709B">
        <w:rPr>
          <w:rFonts w:ascii="Times New Roman" w:eastAsia="Times New Roman" w:hAnsi="Times New Roman"/>
          <w:lang w:eastAsia="pl-PL"/>
        </w:rPr>
        <w:t xml:space="preserve">sukcesywna dostawa </w:t>
      </w:r>
      <w:r w:rsidR="004231F4">
        <w:rPr>
          <w:rFonts w:ascii="Times New Roman" w:eastAsia="Times New Roman" w:hAnsi="Times New Roman"/>
          <w:lang w:eastAsia="pl-PL"/>
        </w:rPr>
        <w:t>opasek na rękę pacjenta</w:t>
      </w:r>
      <w:r w:rsidR="00101FCA" w:rsidRPr="0017709B">
        <w:rPr>
          <w:rFonts w:ascii="Times New Roman" w:eastAsia="Times New Roman" w:hAnsi="Times New Roman"/>
          <w:lang w:eastAsia="pl-PL"/>
        </w:rPr>
        <w:t xml:space="preserve"> </w:t>
      </w:r>
      <w:r w:rsidRPr="0017709B">
        <w:rPr>
          <w:rFonts w:ascii="Times New Roman" w:eastAsia="Times New Roman" w:hAnsi="Times New Roman"/>
          <w:lang w:eastAsia="pl-PL"/>
        </w:rPr>
        <w:t xml:space="preserve">dla SP ZOZ </w:t>
      </w:r>
      <w:r w:rsidRPr="0017709B">
        <w:rPr>
          <w:rFonts w:ascii="Times New Roman" w:eastAsia="Times New Roman" w:hAnsi="Times New Roman"/>
          <w:lang w:eastAsia="pl-PL"/>
        </w:rPr>
        <w:br/>
        <w:t xml:space="preserve">w Szamotułach. </w:t>
      </w:r>
    </w:p>
    <w:p w:rsidR="00EE7DE7" w:rsidRPr="0017709B" w:rsidRDefault="003A6F36" w:rsidP="0017709B">
      <w:pPr>
        <w:numPr>
          <w:ilvl w:val="3"/>
          <w:numId w:val="1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17709B">
        <w:rPr>
          <w:rFonts w:ascii="Times New Roman" w:eastAsia="Times New Roman" w:hAnsi="Times New Roman"/>
          <w:lang w:eastAsia="pl-PL"/>
        </w:rPr>
        <w:t xml:space="preserve">Szczegółowy opis przedmiotu zamówienia przedstawia </w:t>
      </w:r>
      <w:r w:rsidR="00101FCA" w:rsidRPr="0017709B">
        <w:rPr>
          <w:rFonts w:ascii="Times New Roman" w:eastAsia="Times New Roman" w:hAnsi="Times New Roman"/>
          <w:lang w:eastAsia="pl-PL"/>
        </w:rPr>
        <w:t>formularz asortymentowo – ilościowo – cenowy stanowiący załącznik nr 3 do niniejszego postępowania.</w:t>
      </w:r>
    </w:p>
    <w:p w:rsidR="0063408E" w:rsidRPr="0017709B" w:rsidRDefault="0063408E" w:rsidP="0017709B">
      <w:pPr>
        <w:numPr>
          <w:ilvl w:val="3"/>
          <w:numId w:val="1"/>
        </w:numPr>
        <w:spacing w:before="0" w:after="0"/>
        <w:ind w:left="567" w:hanging="283"/>
        <w:jc w:val="both"/>
        <w:rPr>
          <w:rFonts w:ascii="Times New Roman" w:hAnsi="Times New Roman"/>
        </w:rPr>
      </w:pPr>
      <w:bookmarkStart w:id="1" w:name="_Hlk22538093"/>
      <w:r w:rsidRPr="0017709B">
        <w:rPr>
          <w:rFonts w:ascii="Times New Roman" w:hAnsi="Times New Roman"/>
        </w:rPr>
        <w:t xml:space="preserve">Sukcesywne dostawy będą odbywać się w terminie </w:t>
      </w:r>
      <w:r w:rsidR="00101FCA" w:rsidRPr="0017709B">
        <w:rPr>
          <w:rFonts w:ascii="Times New Roman" w:hAnsi="Times New Roman"/>
        </w:rPr>
        <w:t>24</w:t>
      </w:r>
      <w:r w:rsidRPr="0017709B">
        <w:rPr>
          <w:rFonts w:ascii="Times New Roman" w:hAnsi="Times New Roman"/>
        </w:rPr>
        <w:t xml:space="preserve"> miesięc</w:t>
      </w:r>
      <w:r w:rsidR="00A224D7" w:rsidRPr="0017709B">
        <w:rPr>
          <w:rFonts w:ascii="Times New Roman" w:hAnsi="Times New Roman"/>
        </w:rPr>
        <w:t>y</w:t>
      </w:r>
      <w:r w:rsidRPr="0017709B">
        <w:rPr>
          <w:rFonts w:ascii="Times New Roman" w:hAnsi="Times New Roman"/>
        </w:rPr>
        <w:t xml:space="preserve"> od daty podpisania umowy.</w:t>
      </w:r>
    </w:p>
    <w:p w:rsidR="0063408E" w:rsidRPr="0017709B" w:rsidRDefault="0063408E" w:rsidP="0017709B">
      <w:pPr>
        <w:numPr>
          <w:ilvl w:val="3"/>
          <w:numId w:val="1"/>
        </w:numPr>
        <w:spacing w:before="0" w:after="0"/>
        <w:ind w:left="567" w:hanging="283"/>
        <w:jc w:val="both"/>
        <w:rPr>
          <w:rFonts w:ascii="Times New Roman" w:hAnsi="Times New Roman"/>
          <w:color w:val="FF0000"/>
          <w:u w:val="single"/>
        </w:rPr>
      </w:pPr>
      <w:r w:rsidRPr="0017709B">
        <w:rPr>
          <w:rFonts w:ascii="Times New Roman" w:hAnsi="Times New Roman"/>
        </w:rPr>
        <w:t xml:space="preserve">Dostawy </w:t>
      </w:r>
      <w:bookmarkStart w:id="2" w:name="_Hlk22533969"/>
      <w:r w:rsidR="00661AB2" w:rsidRPr="0017709B">
        <w:rPr>
          <w:rFonts w:ascii="Times New Roman" w:hAnsi="Times New Roman"/>
        </w:rPr>
        <w:t xml:space="preserve">asortymentu określonego w niniejszym zapytaniu ofertowym </w:t>
      </w:r>
      <w:bookmarkEnd w:id="2"/>
      <w:r w:rsidRPr="0017709B">
        <w:rPr>
          <w:rFonts w:ascii="Times New Roman" w:hAnsi="Times New Roman"/>
        </w:rPr>
        <w:t xml:space="preserve">będą odbywać się na podstawie zamówień składanych e-mailowo przez pracownika </w:t>
      </w:r>
      <w:r w:rsidR="0048215C" w:rsidRPr="0017709B">
        <w:rPr>
          <w:rFonts w:ascii="Times New Roman" w:hAnsi="Times New Roman"/>
        </w:rPr>
        <w:t>Samodzielnego Publicznego Zakładu Opieki Zdrowotnej w Szamotułach</w:t>
      </w:r>
      <w:r w:rsidRPr="0017709B">
        <w:rPr>
          <w:rFonts w:ascii="Times New Roman" w:hAnsi="Times New Roman"/>
        </w:rPr>
        <w:t>, na podany adres e-mailowy Wykonawcy.</w:t>
      </w:r>
    </w:p>
    <w:p w:rsidR="0063408E" w:rsidRPr="0017709B" w:rsidRDefault="0063408E" w:rsidP="0017709B">
      <w:pPr>
        <w:numPr>
          <w:ilvl w:val="3"/>
          <w:numId w:val="1"/>
        </w:numPr>
        <w:spacing w:before="0" w:after="0"/>
        <w:ind w:left="567" w:hanging="283"/>
        <w:jc w:val="both"/>
        <w:rPr>
          <w:rFonts w:ascii="Times New Roman" w:hAnsi="Times New Roman"/>
          <w:u w:val="single"/>
        </w:rPr>
      </w:pPr>
      <w:r w:rsidRPr="0017709B">
        <w:rPr>
          <w:rFonts w:ascii="Times New Roman" w:hAnsi="Times New Roman"/>
        </w:rPr>
        <w:t xml:space="preserve">Wykonawca zobowiązany jest do </w:t>
      </w:r>
      <w:r w:rsidR="006D5062">
        <w:rPr>
          <w:rFonts w:ascii="Times New Roman" w:hAnsi="Times New Roman"/>
        </w:rPr>
        <w:t xml:space="preserve">sukcesywnego </w:t>
      </w:r>
      <w:r w:rsidRPr="0017709B">
        <w:rPr>
          <w:rFonts w:ascii="Times New Roman" w:hAnsi="Times New Roman"/>
        </w:rPr>
        <w:t xml:space="preserve">dostarczania </w:t>
      </w:r>
      <w:r w:rsidR="00661AB2" w:rsidRPr="0017709B">
        <w:rPr>
          <w:rFonts w:ascii="Times New Roman" w:hAnsi="Times New Roman"/>
        </w:rPr>
        <w:t>asortymentu określonego w niniejszym zapytaniu ofertowym</w:t>
      </w:r>
      <w:r w:rsidR="009E1D67" w:rsidRPr="0017709B">
        <w:rPr>
          <w:rFonts w:ascii="Times New Roman" w:hAnsi="Times New Roman"/>
        </w:rPr>
        <w:t xml:space="preserve"> (zgodnie z wysłanym przez Zamawiającego zamówieniem),</w:t>
      </w:r>
      <w:r w:rsidR="009E1D67" w:rsidRPr="0017709B">
        <w:rPr>
          <w:rFonts w:ascii="Times New Roman" w:hAnsi="Times New Roman"/>
        </w:rPr>
        <w:br/>
      </w:r>
      <w:r w:rsidRPr="0017709B">
        <w:rPr>
          <w:rFonts w:ascii="Times New Roman" w:hAnsi="Times New Roman"/>
        </w:rPr>
        <w:t>na własny koszt</w:t>
      </w:r>
      <w:r w:rsidR="009B5313" w:rsidRPr="0017709B">
        <w:rPr>
          <w:rFonts w:ascii="Times New Roman" w:hAnsi="Times New Roman"/>
          <w:color w:val="FF0000"/>
        </w:rPr>
        <w:t xml:space="preserve"> </w:t>
      </w:r>
      <w:r w:rsidRPr="0017709B">
        <w:rPr>
          <w:rFonts w:ascii="Times New Roman" w:hAnsi="Times New Roman"/>
        </w:rPr>
        <w:t xml:space="preserve">i ryzyko do siedziby Zamawiającego: Samodzielny Publiczny Zakład Opieki Zdrowotnej w Szamotułach, ul. Sukiennicza 13, 64-500 Szamotuły – Magazyn (piwnica poziom -1, Budynek F) w godzinach od </w:t>
      </w:r>
      <w:r w:rsidR="00B732A1" w:rsidRPr="0017709B">
        <w:rPr>
          <w:rFonts w:ascii="Times New Roman" w:hAnsi="Times New Roman"/>
        </w:rPr>
        <w:t xml:space="preserve">7:30 </w:t>
      </w:r>
      <w:r w:rsidRPr="0017709B">
        <w:rPr>
          <w:rFonts w:ascii="Times New Roman" w:hAnsi="Times New Roman"/>
        </w:rPr>
        <w:t>do</w:t>
      </w:r>
      <w:r w:rsidR="00B732A1" w:rsidRPr="0017709B">
        <w:rPr>
          <w:rFonts w:ascii="Times New Roman" w:hAnsi="Times New Roman"/>
        </w:rPr>
        <w:t xml:space="preserve"> 13:30.</w:t>
      </w:r>
    </w:p>
    <w:p w:rsidR="0063408E" w:rsidRPr="0017709B" w:rsidRDefault="0063408E" w:rsidP="0017709B">
      <w:pPr>
        <w:numPr>
          <w:ilvl w:val="3"/>
          <w:numId w:val="1"/>
        </w:numPr>
        <w:spacing w:before="0" w:after="0"/>
        <w:ind w:left="567" w:hanging="283"/>
        <w:jc w:val="both"/>
        <w:rPr>
          <w:rFonts w:ascii="Times New Roman" w:hAnsi="Times New Roman"/>
          <w:u w:val="single"/>
        </w:rPr>
      </w:pPr>
      <w:r w:rsidRPr="0017709B">
        <w:rPr>
          <w:rFonts w:ascii="Times New Roman" w:hAnsi="Times New Roman"/>
        </w:rPr>
        <w:t>Wykonawca jest zobowiązany do</w:t>
      </w:r>
      <w:r w:rsidR="006D5062">
        <w:rPr>
          <w:rFonts w:ascii="Times New Roman" w:hAnsi="Times New Roman"/>
        </w:rPr>
        <w:t xml:space="preserve"> d</w:t>
      </w:r>
      <w:r w:rsidRPr="0017709B">
        <w:rPr>
          <w:rFonts w:ascii="Times New Roman" w:hAnsi="Times New Roman"/>
        </w:rPr>
        <w:t xml:space="preserve">ostarczenia </w:t>
      </w:r>
      <w:r w:rsidR="00084490" w:rsidRPr="0017709B">
        <w:rPr>
          <w:rFonts w:ascii="Times New Roman" w:hAnsi="Times New Roman"/>
        </w:rPr>
        <w:t>przedmiotu zamówienia</w:t>
      </w:r>
      <w:r w:rsidRPr="0017709B">
        <w:rPr>
          <w:rFonts w:ascii="Times New Roman" w:hAnsi="Times New Roman"/>
        </w:rPr>
        <w:t xml:space="preserve"> w terminie </w:t>
      </w:r>
      <w:r w:rsidR="00661AB2" w:rsidRPr="0017709B">
        <w:rPr>
          <w:rFonts w:ascii="Times New Roman" w:hAnsi="Times New Roman"/>
        </w:rPr>
        <w:t>2</w:t>
      </w:r>
      <w:r w:rsidRPr="0017709B">
        <w:rPr>
          <w:rFonts w:ascii="Times New Roman" w:hAnsi="Times New Roman"/>
        </w:rPr>
        <w:t xml:space="preserve"> dni roboczych </w:t>
      </w:r>
      <w:r w:rsidR="00084490" w:rsidRPr="0017709B">
        <w:rPr>
          <w:rFonts w:ascii="Times New Roman" w:hAnsi="Times New Roman"/>
        </w:rPr>
        <w:t>od daty otrzymania zamówienia.</w:t>
      </w:r>
    </w:p>
    <w:p w:rsidR="007E1405" w:rsidRPr="0017709B" w:rsidRDefault="00084490" w:rsidP="0017709B">
      <w:pPr>
        <w:numPr>
          <w:ilvl w:val="3"/>
          <w:numId w:val="1"/>
        </w:numPr>
        <w:spacing w:before="0" w:after="0"/>
        <w:ind w:left="567" w:hanging="283"/>
        <w:jc w:val="both"/>
        <w:rPr>
          <w:rFonts w:ascii="Times New Roman" w:hAnsi="Times New Roman"/>
          <w:u w:val="single"/>
        </w:rPr>
      </w:pPr>
      <w:r w:rsidRPr="0017709B">
        <w:rPr>
          <w:rFonts w:ascii="Times New Roman" w:hAnsi="Times New Roman"/>
        </w:rPr>
        <w:t xml:space="preserve">Do każdej dostawy </w:t>
      </w:r>
      <w:r w:rsidR="00A5702E" w:rsidRPr="0017709B">
        <w:rPr>
          <w:rFonts w:ascii="Times New Roman" w:hAnsi="Times New Roman"/>
        </w:rPr>
        <w:t xml:space="preserve">przedmiotu zamówienia, </w:t>
      </w:r>
      <w:r w:rsidRPr="0017709B">
        <w:rPr>
          <w:rFonts w:ascii="Times New Roman" w:hAnsi="Times New Roman"/>
        </w:rPr>
        <w:t>Wykonawca jest zobowiązany dołączyć oryginał faktury VAT.</w:t>
      </w:r>
      <w:r w:rsidR="0048215C" w:rsidRPr="0017709B">
        <w:rPr>
          <w:rFonts w:ascii="Garamond" w:hAnsi="Garamond"/>
        </w:rPr>
        <w:t xml:space="preserve"> </w:t>
      </w:r>
      <w:r w:rsidR="0048215C" w:rsidRPr="0017709B">
        <w:rPr>
          <w:rFonts w:ascii="Times New Roman" w:hAnsi="Times New Roman"/>
        </w:rPr>
        <w:t>Zamawiający dopuszcza możliwość przesłania faktury VAT na podany przez Zamawiającego adres e-mailowy z zastrzeżeniem, że faktura zostanie dostarczona Zamawiającemu w dniu dostawy towaru do siedziby Zamawiającego.</w:t>
      </w:r>
    </w:p>
    <w:p w:rsidR="00101FCA" w:rsidRPr="0017709B" w:rsidRDefault="00661AB2" w:rsidP="0017709B">
      <w:pPr>
        <w:numPr>
          <w:ilvl w:val="3"/>
          <w:numId w:val="1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17709B">
        <w:rPr>
          <w:rFonts w:ascii="Times New Roman" w:eastAsia="Times New Roman" w:hAnsi="Times New Roman"/>
          <w:lang w:eastAsia="pl-PL"/>
        </w:rPr>
        <w:t xml:space="preserve">Dostarczany asortyment musi być </w:t>
      </w:r>
      <w:r w:rsidR="003F57FF" w:rsidRPr="0017709B">
        <w:rPr>
          <w:rFonts w:ascii="Times New Roman" w:eastAsia="Times New Roman" w:hAnsi="Times New Roman"/>
          <w:lang w:eastAsia="pl-PL"/>
        </w:rPr>
        <w:t xml:space="preserve">fabrycznie nowy </w:t>
      </w:r>
      <w:r w:rsidRPr="0017709B">
        <w:rPr>
          <w:rFonts w:ascii="Times New Roman" w:eastAsia="Times New Roman" w:hAnsi="Times New Roman"/>
          <w:lang w:eastAsia="pl-PL"/>
        </w:rPr>
        <w:t>o parametrach nie gorszych niż ten określony w niniejszym zapytaniu ofertowym oraz załączniku nr 3 do niniejszego postępowania.</w:t>
      </w:r>
    </w:p>
    <w:p w:rsidR="00615DFF" w:rsidRPr="0017709B" w:rsidRDefault="00B732A1" w:rsidP="0017709B">
      <w:pPr>
        <w:pStyle w:val="NormalnyWeb"/>
        <w:numPr>
          <w:ilvl w:val="3"/>
          <w:numId w:val="1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Cena podana w formularzu ofertowym oraz formularzu asortymentowo – ilościowo – cenowym musi zostać niezmienna przez okres trwania umowy tj. przez okre</w:t>
      </w:r>
      <w:r w:rsidR="00D55A12" w:rsidRPr="0017709B">
        <w:rPr>
          <w:sz w:val="22"/>
          <w:szCs w:val="22"/>
        </w:rPr>
        <w:t>s</w:t>
      </w:r>
      <w:r w:rsidRPr="0017709B">
        <w:rPr>
          <w:sz w:val="22"/>
          <w:szCs w:val="22"/>
        </w:rPr>
        <w:t xml:space="preserve"> </w:t>
      </w:r>
      <w:r w:rsidR="00101FCA" w:rsidRPr="0017709B">
        <w:rPr>
          <w:sz w:val="22"/>
          <w:szCs w:val="22"/>
        </w:rPr>
        <w:t>24</w:t>
      </w:r>
      <w:r w:rsidR="00EE7DE7" w:rsidRPr="0017709B">
        <w:rPr>
          <w:sz w:val="22"/>
          <w:szCs w:val="22"/>
        </w:rPr>
        <w:t xml:space="preserve"> </w:t>
      </w:r>
      <w:r w:rsidRPr="0017709B">
        <w:rPr>
          <w:sz w:val="22"/>
          <w:szCs w:val="22"/>
        </w:rPr>
        <w:t>miesięcy.</w:t>
      </w:r>
      <w:r w:rsidR="003F57FF" w:rsidRPr="0017709B">
        <w:rPr>
          <w:rFonts w:ascii="Garamond" w:hAnsi="Garamond"/>
          <w:sz w:val="22"/>
          <w:szCs w:val="22"/>
        </w:rPr>
        <w:t xml:space="preserve"> </w:t>
      </w:r>
      <w:r w:rsidR="003F57FF" w:rsidRPr="0017709B">
        <w:rPr>
          <w:sz w:val="22"/>
          <w:szCs w:val="22"/>
        </w:rPr>
        <w:t xml:space="preserve">Ceny jednostkowe wyszczególnione w formularzu asortymentowo – ilościowo – cenowym muszą zawierać koszty niezbędne do prawidłowej realizacji przedmiotu </w:t>
      </w:r>
      <w:r w:rsidR="00952E9D">
        <w:rPr>
          <w:sz w:val="22"/>
          <w:szCs w:val="22"/>
        </w:rPr>
        <w:t>zamówienia</w:t>
      </w:r>
      <w:r w:rsidR="003F57FF" w:rsidRPr="0017709B">
        <w:rPr>
          <w:sz w:val="22"/>
          <w:szCs w:val="22"/>
        </w:rPr>
        <w:t xml:space="preserve">, m. in. koszty wysyłki, transportu i wniesienia do pomieszczeń wskazanych w </w:t>
      </w:r>
      <w:r w:rsidR="00952E9D">
        <w:rPr>
          <w:sz w:val="22"/>
          <w:szCs w:val="22"/>
        </w:rPr>
        <w:t>punkcie II.</w:t>
      </w:r>
      <w:r w:rsidR="003F57FF" w:rsidRPr="0017709B">
        <w:rPr>
          <w:sz w:val="22"/>
          <w:szCs w:val="22"/>
        </w:rPr>
        <w:t>5.</w:t>
      </w:r>
    </w:p>
    <w:p w:rsidR="00BA2DA8" w:rsidRPr="0017709B" w:rsidRDefault="00101FCA" w:rsidP="0017709B">
      <w:pPr>
        <w:numPr>
          <w:ilvl w:val="3"/>
          <w:numId w:val="1"/>
        </w:numPr>
        <w:tabs>
          <w:tab w:val="left" w:pos="426"/>
        </w:tabs>
        <w:spacing w:before="0" w:after="0"/>
        <w:ind w:left="567" w:hanging="283"/>
        <w:jc w:val="both"/>
        <w:rPr>
          <w:rFonts w:ascii="Times New Roman" w:hAnsi="Times New Roman"/>
        </w:rPr>
      </w:pPr>
      <w:r w:rsidRPr="0017709B">
        <w:rPr>
          <w:rFonts w:ascii="Times New Roman" w:hAnsi="Times New Roman"/>
          <w:bCs/>
        </w:rPr>
        <w:t xml:space="preserve">W przypadku wystąpienia wad w dostarczonych artykułach Zamawiający ma prawo do złożenia reklamacji. </w:t>
      </w:r>
      <w:r w:rsidR="006848F4" w:rsidRPr="0017709B">
        <w:rPr>
          <w:rFonts w:ascii="Times New Roman" w:hAnsi="Times New Roman"/>
          <w:bCs/>
        </w:rPr>
        <w:t>Rozpatrzenie reklamacji</w:t>
      </w:r>
      <w:r w:rsidRPr="0017709B">
        <w:rPr>
          <w:rFonts w:ascii="Times New Roman" w:hAnsi="Times New Roman"/>
          <w:bCs/>
        </w:rPr>
        <w:t xml:space="preserve"> przez Wykonawcę</w:t>
      </w:r>
      <w:r w:rsidR="006848F4" w:rsidRPr="0017709B">
        <w:rPr>
          <w:rFonts w:ascii="Times New Roman" w:hAnsi="Times New Roman"/>
          <w:bCs/>
        </w:rPr>
        <w:t xml:space="preserve"> o</w:t>
      </w:r>
      <w:r w:rsidR="00231E1E" w:rsidRPr="0017709B">
        <w:rPr>
          <w:rFonts w:ascii="Times New Roman" w:hAnsi="Times New Roman"/>
          <w:bCs/>
        </w:rPr>
        <w:t>d</w:t>
      </w:r>
      <w:r w:rsidR="006848F4" w:rsidRPr="0017709B">
        <w:rPr>
          <w:rFonts w:ascii="Times New Roman" w:hAnsi="Times New Roman"/>
          <w:bCs/>
        </w:rPr>
        <w:t xml:space="preserve">bywać się musi </w:t>
      </w:r>
      <w:r w:rsidRPr="0017709B">
        <w:rPr>
          <w:rFonts w:ascii="Times New Roman" w:hAnsi="Times New Roman"/>
          <w:bCs/>
        </w:rPr>
        <w:br/>
      </w:r>
      <w:r w:rsidR="006848F4" w:rsidRPr="0017709B">
        <w:rPr>
          <w:rFonts w:ascii="Times New Roman" w:hAnsi="Times New Roman"/>
          <w:bCs/>
        </w:rPr>
        <w:lastRenderedPageBreak/>
        <w:t xml:space="preserve">w nieprzekraczalnym terminie </w:t>
      </w:r>
      <w:r w:rsidR="00BA2DA8" w:rsidRPr="0017709B">
        <w:rPr>
          <w:rFonts w:ascii="Times New Roman" w:hAnsi="Times New Roman"/>
          <w:bCs/>
        </w:rPr>
        <w:t>5</w:t>
      </w:r>
      <w:r w:rsidR="006848F4" w:rsidRPr="0017709B">
        <w:rPr>
          <w:rFonts w:ascii="Times New Roman" w:hAnsi="Times New Roman"/>
          <w:bCs/>
        </w:rPr>
        <w:t xml:space="preserve"> dni roboczych.</w:t>
      </w:r>
      <w:r w:rsidRPr="0017709B">
        <w:rPr>
          <w:rFonts w:ascii="Times New Roman" w:hAnsi="Times New Roman"/>
          <w:bCs/>
        </w:rPr>
        <w:t xml:space="preserve"> W toku przeprowadzanej reklamacji Wykonawca jest zobowiązany do wymiany wadliwych artykułów na wolne od wad </w:t>
      </w:r>
      <w:r w:rsidRPr="0017709B">
        <w:rPr>
          <w:rFonts w:ascii="Times New Roman" w:hAnsi="Times New Roman"/>
          <w:bCs/>
        </w:rPr>
        <w:br/>
        <w:t xml:space="preserve">i parametrach </w:t>
      </w:r>
      <w:proofErr w:type="spellStart"/>
      <w:r w:rsidRPr="0017709B">
        <w:rPr>
          <w:rFonts w:ascii="Times New Roman" w:hAnsi="Times New Roman"/>
          <w:bCs/>
        </w:rPr>
        <w:t>niegorszych</w:t>
      </w:r>
      <w:proofErr w:type="spellEnd"/>
      <w:r w:rsidRPr="0017709B">
        <w:rPr>
          <w:rFonts w:ascii="Times New Roman" w:hAnsi="Times New Roman"/>
          <w:bCs/>
        </w:rPr>
        <w:t xml:space="preserve"> niż te określone w niniejszym zapytaniu ofertowym </w:t>
      </w:r>
      <w:r w:rsidR="00231E1E" w:rsidRPr="0017709B">
        <w:rPr>
          <w:rFonts w:ascii="Times New Roman" w:hAnsi="Times New Roman"/>
        </w:rPr>
        <w:br/>
      </w:r>
      <w:r w:rsidR="00231E1E" w:rsidRPr="0017709B">
        <w:rPr>
          <w:rFonts w:ascii="Times New Roman" w:hAnsi="Times New Roman"/>
          <w:bCs/>
        </w:rPr>
        <w:t xml:space="preserve">i </w:t>
      </w:r>
      <w:r w:rsidRPr="0017709B">
        <w:rPr>
          <w:rFonts w:ascii="Times New Roman" w:hAnsi="Times New Roman"/>
          <w:bCs/>
        </w:rPr>
        <w:t>umowie.</w:t>
      </w:r>
    </w:p>
    <w:p w:rsidR="00BA2DA8" w:rsidRPr="0017709B" w:rsidRDefault="00BA2DA8" w:rsidP="0017709B">
      <w:pPr>
        <w:numPr>
          <w:ilvl w:val="3"/>
          <w:numId w:val="1"/>
        </w:numPr>
        <w:tabs>
          <w:tab w:val="left" w:pos="426"/>
        </w:tabs>
        <w:spacing w:before="0" w:after="0"/>
        <w:ind w:left="567" w:hanging="283"/>
        <w:jc w:val="both"/>
        <w:rPr>
          <w:rFonts w:ascii="Times New Roman" w:hAnsi="Times New Roman"/>
        </w:rPr>
      </w:pPr>
      <w:r w:rsidRPr="0017709B">
        <w:rPr>
          <w:rFonts w:ascii="Times New Roman" w:hAnsi="Times New Roman"/>
        </w:rPr>
        <w:t>W przypadku stwierdzenia wad w dostarczonym zamówieniu Zamawiający ma prawo wstrzymania zapłaty za fakturę, której dotyczy wadliwy asortyment. W takim przypadku Wykonawca nie naliczy odsetek za niezapłacenie należności we wskazanym na fakturze terminie.</w:t>
      </w:r>
    </w:p>
    <w:p w:rsidR="00231E1E" w:rsidRPr="0017709B" w:rsidRDefault="00231E1E" w:rsidP="0017709B">
      <w:pPr>
        <w:pStyle w:val="NormalnyWeb"/>
        <w:numPr>
          <w:ilvl w:val="3"/>
          <w:numId w:val="1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Zamawiający zastrzega sobie możliwość zmiany ilości asortymentu objętego przedmiotem zamówienia, na rzecz innego, stanowiącego przedmiot zamówienia - do łącznej kwoty nominalnej zobowiązania. W takim przypadku Zamawiający poinformuje Wykonawcę </w:t>
      </w:r>
      <w:r w:rsidR="0017709B">
        <w:rPr>
          <w:sz w:val="22"/>
          <w:szCs w:val="22"/>
        </w:rPr>
        <w:br/>
      </w:r>
      <w:r w:rsidRPr="0017709B">
        <w:rPr>
          <w:sz w:val="22"/>
          <w:szCs w:val="22"/>
        </w:rPr>
        <w:t>o zwiększeniu lub zmniejszeniu określonego asortymentu. Zamiana taka nie w</w:t>
      </w:r>
      <w:r w:rsidR="00BA2DA8" w:rsidRPr="0017709B">
        <w:rPr>
          <w:sz w:val="22"/>
          <w:szCs w:val="22"/>
        </w:rPr>
        <w:t>ymaga odrębnego aneksu do umowy, a Wykonawcy nie przysługuje z tego tytułu żadne roszczenie.</w:t>
      </w:r>
    </w:p>
    <w:p w:rsidR="00231E1E" w:rsidRPr="0017709B" w:rsidRDefault="00231E1E" w:rsidP="0017709B">
      <w:pPr>
        <w:pStyle w:val="NormalnyWeb"/>
        <w:numPr>
          <w:ilvl w:val="3"/>
          <w:numId w:val="1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Z tytułu nie zrealizowania całości dostaw, Wykonawcy nie przysługuje żadne roszczenie wobec Zamawiającego.</w:t>
      </w:r>
    </w:p>
    <w:p w:rsidR="00231E1E" w:rsidRPr="0017709B" w:rsidRDefault="00231E1E" w:rsidP="0017709B">
      <w:pPr>
        <w:numPr>
          <w:ilvl w:val="3"/>
          <w:numId w:val="1"/>
        </w:numPr>
        <w:suppressAutoHyphens w:val="0"/>
        <w:autoSpaceDN/>
        <w:spacing w:before="0" w:after="0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7709B">
        <w:rPr>
          <w:rFonts w:ascii="Times New Roman" w:eastAsia="Times New Roman" w:hAnsi="Times New Roman"/>
          <w:lang w:eastAsia="pl-PL"/>
        </w:rPr>
        <w:t>Zamawiający dopuszcza możliwość zaoferowania artykułów równoważnych do wskazanych pod warunkiem, że artykuł równoważny będzie posiadać parametry wskazane przez Zamawi</w:t>
      </w:r>
      <w:r w:rsidRPr="0017709B">
        <w:rPr>
          <w:rFonts w:ascii="Times New Roman" w:eastAsia="Times New Roman" w:hAnsi="Times New Roman"/>
          <w:lang w:eastAsia="pl-PL"/>
        </w:rPr>
        <w:t>a</w:t>
      </w:r>
      <w:r w:rsidRPr="0017709B">
        <w:rPr>
          <w:rFonts w:ascii="Times New Roman" w:eastAsia="Times New Roman" w:hAnsi="Times New Roman"/>
          <w:lang w:eastAsia="pl-PL"/>
        </w:rPr>
        <w:t>jącego lub lepsze</w:t>
      </w:r>
      <w:r w:rsidR="003F57FF" w:rsidRPr="0017709B">
        <w:rPr>
          <w:rFonts w:ascii="Times New Roman" w:eastAsia="Times New Roman" w:hAnsi="Times New Roman"/>
          <w:lang w:eastAsia="pl-PL"/>
        </w:rPr>
        <w:t>, a niniejszy fakt zostanie zaakceptowany  indywidualnie przez Zamawiając</w:t>
      </w:r>
      <w:r w:rsidR="003F57FF" w:rsidRPr="0017709B">
        <w:rPr>
          <w:rFonts w:ascii="Times New Roman" w:eastAsia="Times New Roman" w:hAnsi="Times New Roman"/>
          <w:lang w:eastAsia="pl-PL"/>
        </w:rPr>
        <w:t>e</w:t>
      </w:r>
      <w:r w:rsidR="003F57FF" w:rsidRPr="0017709B">
        <w:rPr>
          <w:rFonts w:ascii="Times New Roman" w:eastAsia="Times New Roman" w:hAnsi="Times New Roman"/>
          <w:lang w:eastAsia="pl-PL"/>
        </w:rPr>
        <w:t>go</w:t>
      </w:r>
      <w:r w:rsidRPr="0017709B">
        <w:rPr>
          <w:rFonts w:ascii="Times New Roman" w:eastAsia="Times New Roman" w:hAnsi="Times New Roman"/>
          <w:lang w:eastAsia="pl-PL"/>
        </w:rPr>
        <w:t xml:space="preserve">. Wszystkie nazwy podane przez Zamawiającego w </w:t>
      </w:r>
      <w:r w:rsidR="003F57FF" w:rsidRPr="0017709B">
        <w:rPr>
          <w:rFonts w:ascii="Times New Roman" w:eastAsia="Times New Roman" w:hAnsi="Times New Roman"/>
          <w:lang w:eastAsia="pl-PL"/>
        </w:rPr>
        <w:t>formularzu asortymentowo – ilościowo – cenowym stanowiącym załącznik nr 3 do niniejszego postepowania,</w:t>
      </w:r>
      <w:r w:rsidRPr="0017709B">
        <w:rPr>
          <w:rFonts w:ascii="Times New Roman" w:eastAsia="Times New Roman" w:hAnsi="Times New Roman"/>
          <w:lang w:eastAsia="pl-PL"/>
        </w:rPr>
        <w:t xml:space="preserve"> należy traktować jako standardy jakościowe.</w:t>
      </w:r>
    </w:p>
    <w:p w:rsidR="00A3565D" w:rsidRPr="0017709B" w:rsidRDefault="00231E1E" w:rsidP="0017709B">
      <w:pPr>
        <w:suppressAutoHyphens w:val="0"/>
        <w:autoSpaceDN/>
        <w:spacing w:before="0" w:after="0"/>
        <w:ind w:left="567" w:firstLine="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7709B">
        <w:rPr>
          <w:rFonts w:ascii="Times New Roman" w:eastAsia="Times New Roman" w:hAnsi="Times New Roman"/>
          <w:lang w:eastAsia="pl-PL"/>
        </w:rPr>
        <w:t>W przypadku wystąpienia w opisie przedmiotu zamówienia nazw własnych czy też znaków t</w:t>
      </w:r>
      <w:r w:rsidRPr="0017709B">
        <w:rPr>
          <w:rFonts w:ascii="Times New Roman" w:eastAsia="Times New Roman" w:hAnsi="Times New Roman"/>
          <w:lang w:eastAsia="pl-PL"/>
        </w:rPr>
        <w:t>o</w:t>
      </w:r>
      <w:r w:rsidRPr="0017709B">
        <w:rPr>
          <w:rFonts w:ascii="Times New Roman" w:eastAsia="Times New Roman" w:hAnsi="Times New Roman"/>
          <w:lang w:eastAsia="pl-PL"/>
        </w:rPr>
        <w:t>warowych, rozwiązań technicznych i technologicznych, zamawiający informuje, że wskazania takie mają wyłącznie charakter przykładowy wskazujący wyłącznie parametry użytkowe i tec</w:t>
      </w:r>
      <w:r w:rsidRPr="0017709B">
        <w:rPr>
          <w:rFonts w:ascii="Times New Roman" w:eastAsia="Times New Roman" w:hAnsi="Times New Roman"/>
          <w:lang w:eastAsia="pl-PL"/>
        </w:rPr>
        <w:t>h</w:t>
      </w:r>
      <w:r w:rsidRPr="0017709B">
        <w:rPr>
          <w:rFonts w:ascii="Times New Roman" w:eastAsia="Times New Roman" w:hAnsi="Times New Roman"/>
          <w:lang w:eastAsia="pl-PL"/>
        </w:rPr>
        <w:t>niczne, które są istotne dla Zamawiającego. W związku z powyższym w takim przypadku Z</w:t>
      </w:r>
      <w:r w:rsidRPr="0017709B">
        <w:rPr>
          <w:rFonts w:ascii="Times New Roman" w:eastAsia="Times New Roman" w:hAnsi="Times New Roman"/>
          <w:lang w:eastAsia="pl-PL"/>
        </w:rPr>
        <w:t>a</w:t>
      </w:r>
      <w:r w:rsidRPr="0017709B">
        <w:rPr>
          <w:rFonts w:ascii="Times New Roman" w:eastAsia="Times New Roman" w:hAnsi="Times New Roman"/>
          <w:lang w:eastAsia="pl-PL"/>
        </w:rPr>
        <w:t xml:space="preserve">mawiający dopuszcza możliwość składania ofert równoważnych. </w:t>
      </w:r>
      <w:bookmarkEnd w:id="1"/>
    </w:p>
    <w:p w:rsidR="00615DFF" w:rsidRPr="0017709B" w:rsidRDefault="00767E98" w:rsidP="0017709B">
      <w:pPr>
        <w:numPr>
          <w:ilvl w:val="3"/>
          <w:numId w:val="1"/>
        </w:numPr>
        <w:suppressAutoHyphens w:val="0"/>
        <w:autoSpaceDN/>
        <w:spacing w:before="0" w:after="0"/>
        <w:ind w:left="567" w:hanging="283"/>
        <w:jc w:val="both"/>
        <w:textAlignment w:val="auto"/>
        <w:rPr>
          <w:rFonts w:ascii="Times New Roman" w:hAnsi="Times New Roman"/>
        </w:rPr>
      </w:pPr>
      <w:r w:rsidRPr="0017709B">
        <w:rPr>
          <w:rFonts w:ascii="Times New Roman" w:hAnsi="Times New Roman"/>
        </w:rPr>
        <w:t>Zamawiający zastrzega sobie możliwość zwrócenia się do Wykonawcy o dostarczenie próbek zaoferowanych produktów</w:t>
      </w:r>
      <w:r w:rsidR="00DD59E6" w:rsidRPr="0017709B">
        <w:rPr>
          <w:rFonts w:ascii="Times New Roman" w:hAnsi="Times New Roman"/>
        </w:rPr>
        <w:t xml:space="preserve"> przed zawarciem umowy</w:t>
      </w:r>
      <w:r w:rsidRPr="0017709B">
        <w:rPr>
          <w:rFonts w:ascii="Times New Roman" w:hAnsi="Times New Roman"/>
        </w:rPr>
        <w:t xml:space="preserve">. </w:t>
      </w:r>
    </w:p>
    <w:p w:rsidR="005C14F0" w:rsidRPr="0017709B" w:rsidRDefault="005C14F0" w:rsidP="0017709B">
      <w:pPr>
        <w:pStyle w:val="NormalnyWeb"/>
        <w:numPr>
          <w:ilvl w:val="3"/>
          <w:numId w:val="1"/>
        </w:numP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Termin wykonania zamówienia: </w:t>
      </w:r>
      <w:r w:rsidR="00231E1E" w:rsidRPr="0017709B">
        <w:rPr>
          <w:sz w:val="22"/>
          <w:szCs w:val="22"/>
        </w:rPr>
        <w:t>24</w:t>
      </w:r>
      <w:r w:rsidR="00084490" w:rsidRPr="0017709B">
        <w:rPr>
          <w:sz w:val="22"/>
          <w:szCs w:val="22"/>
        </w:rPr>
        <w:t xml:space="preserve"> miesi</w:t>
      </w:r>
      <w:r w:rsidR="00231E1E" w:rsidRPr="0017709B">
        <w:rPr>
          <w:sz w:val="22"/>
          <w:szCs w:val="22"/>
        </w:rPr>
        <w:t>ące</w:t>
      </w:r>
      <w:r w:rsidR="00084490" w:rsidRPr="0017709B">
        <w:rPr>
          <w:sz w:val="22"/>
          <w:szCs w:val="22"/>
        </w:rPr>
        <w:t xml:space="preserve"> od daty podpisania umowy</w:t>
      </w:r>
    </w:p>
    <w:p w:rsidR="00BE3AE8" w:rsidRPr="0017709B" w:rsidRDefault="00BE3AE8" w:rsidP="0017709B">
      <w:pPr>
        <w:pStyle w:val="NormalnyWeb"/>
        <w:numPr>
          <w:ilvl w:val="3"/>
          <w:numId w:val="1"/>
        </w:numP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Projekt </w:t>
      </w:r>
      <w:r w:rsidR="007E1405" w:rsidRPr="0017709B">
        <w:rPr>
          <w:sz w:val="22"/>
          <w:szCs w:val="22"/>
        </w:rPr>
        <w:t>umowy</w:t>
      </w:r>
      <w:r w:rsidRPr="0017709B">
        <w:rPr>
          <w:sz w:val="22"/>
          <w:szCs w:val="22"/>
        </w:rPr>
        <w:t xml:space="preserve"> stanowi </w:t>
      </w:r>
      <w:r w:rsidRPr="0017709B">
        <w:rPr>
          <w:b/>
          <w:sz w:val="22"/>
          <w:szCs w:val="22"/>
        </w:rPr>
        <w:t>załącznik nr 2</w:t>
      </w:r>
      <w:r w:rsidRPr="0017709B">
        <w:rPr>
          <w:sz w:val="22"/>
          <w:szCs w:val="22"/>
        </w:rPr>
        <w:t xml:space="preserve"> do niniejszego postępowania.</w:t>
      </w:r>
    </w:p>
    <w:p w:rsidR="00BE3AE8" w:rsidRPr="0017709B" w:rsidRDefault="00BE3AE8" w:rsidP="0017709B">
      <w:pPr>
        <w:pStyle w:val="NormalnyWeb"/>
        <w:numPr>
          <w:ilvl w:val="3"/>
          <w:numId w:val="1"/>
        </w:numP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Wykonawca związany jest ofertą 30 dni.</w:t>
      </w:r>
    </w:p>
    <w:p w:rsidR="0048215C" w:rsidRPr="0017709B" w:rsidRDefault="001B1B90" w:rsidP="0017709B">
      <w:pPr>
        <w:pStyle w:val="NormalnyWeb"/>
        <w:numPr>
          <w:ilvl w:val="3"/>
          <w:numId w:val="1"/>
        </w:numP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Bieg terminu związania ofertą rozpoczyna się wraz z upływem terminu składania ofert</w:t>
      </w:r>
      <w:r w:rsidR="00BE3AE8" w:rsidRPr="0017709B">
        <w:rPr>
          <w:sz w:val="22"/>
          <w:szCs w:val="22"/>
        </w:rPr>
        <w:t>.</w:t>
      </w:r>
    </w:p>
    <w:p w:rsidR="00D55A12" w:rsidRPr="0017709B" w:rsidRDefault="0007775A" w:rsidP="0017709B">
      <w:pPr>
        <w:pStyle w:val="NormalnyWeb"/>
        <w:spacing w:before="0" w:after="0" w:line="276" w:lineRule="auto"/>
        <w:ind w:left="284" w:firstLine="0"/>
        <w:jc w:val="both"/>
        <w:rPr>
          <w:sz w:val="22"/>
          <w:szCs w:val="22"/>
        </w:rPr>
      </w:pPr>
      <w:r w:rsidRPr="0007775A">
        <w:rPr>
          <w:sz w:val="22"/>
          <w:szCs w:val="22"/>
        </w:rPr>
        <w:t xml:space="preserve">Kod CPV: </w:t>
      </w:r>
      <w:hyperlink r:id="rId9" w:history="1">
        <w:r w:rsidRPr="0007775A">
          <w:rPr>
            <w:rStyle w:val="Hipercze"/>
            <w:color w:val="auto"/>
            <w:u w:val="none"/>
          </w:rPr>
          <w:t>22455100-5</w:t>
        </w:r>
      </w:hyperlink>
      <w:r w:rsidRPr="0007775A">
        <w:rPr>
          <w:sz w:val="22"/>
          <w:szCs w:val="22"/>
        </w:rPr>
        <w:t xml:space="preserve">: </w:t>
      </w:r>
      <w:r w:rsidRPr="0007775A">
        <w:t>Bransoletki identyfikacyjne</w:t>
      </w:r>
    </w:p>
    <w:p w:rsidR="0048215C" w:rsidRPr="0017709B" w:rsidRDefault="0048215C" w:rsidP="0017709B">
      <w:pPr>
        <w:pStyle w:val="NormalnyWeb"/>
        <w:spacing w:before="0" w:after="0" w:line="276" w:lineRule="auto"/>
        <w:ind w:left="284" w:firstLine="0"/>
        <w:jc w:val="both"/>
        <w:rPr>
          <w:b/>
          <w:bCs/>
          <w:sz w:val="22"/>
          <w:szCs w:val="22"/>
        </w:rPr>
      </w:pPr>
    </w:p>
    <w:p w:rsidR="00447FF0" w:rsidRPr="0017709B" w:rsidRDefault="001B1B90" w:rsidP="0017709B">
      <w:pPr>
        <w:pStyle w:val="NormalnyWeb"/>
        <w:spacing w:before="0" w:after="0" w:line="276" w:lineRule="auto"/>
        <w:ind w:left="284" w:firstLine="0"/>
        <w:jc w:val="both"/>
        <w:rPr>
          <w:sz w:val="22"/>
          <w:szCs w:val="22"/>
        </w:rPr>
      </w:pPr>
      <w:r w:rsidRPr="0017709B">
        <w:rPr>
          <w:b/>
          <w:bCs/>
          <w:sz w:val="22"/>
          <w:szCs w:val="22"/>
        </w:rPr>
        <w:t>III. Dokumenty, jakie Wykonawca powinien załączyć do oferty:</w:t>
      </w:r>
    </w:p>
    <w:p w:rsidR="00447FF0" w:rsidRPr="0017709B" w:rsidRDefault="001B1B90" w:rsidP="0017709B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Zamawiający wymaga, aby każda oferta zawierała minimum następujące dokumenty:</w:t>
      </w:r>
      <w:r w:rsidRPr="0017709B">
        <w:rPr>
          <w:sz w:val="22"/>
          <w:szCs w:val="22"/>
        </w:rPr>
        <w:br/>
        <w:t xml:space="preserve">a) wypełniony i podpisany przez Wykonawcę formularz ofertowy – wg  załączonego           </w:t>
      </w:r>
    </w:p>
    <w:p w:rsidR="00447FF0" w:rsidRPr="0017709B" w:rsidRDefault="001B1B90" w:rsidP="0017709B">
      <w:pPr>
        <w:pStyle w:val="NormalnyWeb"/>
        <w:spacing w:before="0" w:after="0" w:line="276" w:lineRule="auto"/>
        <w:ind w:left="993" w:firstLine="0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wzoru formularza ofertowego - </w:t>
      </w:r>
      <w:r w:rsidRPr="0017709B">
        <w:rPr>
          <w:b/>
          <w:bCs/>
          <w:sz w:val="22"/>
          <w:szCs w:val="22"/>
        </w:rPr>
        <w:t>załącznik nr 1,</w:t>
      </w:r>
    </w:p>
    <w:p w:rsidR="00447FF0" w:rsidRPr="0017709B" w:rsidRDefault="00BE3AE8" w:rsidP="0017709B">
      <w:pPr>
        <w:pStyle w:val="NormalnyWeb"/>
        <w:numPr>
          <w:ilvl w:val="0"/>
          <w:numId w:val="4"/>
        </w:numPr>
        <w:spacing w:before="0" w:after="0" w:line="276" w:lineRule="auto"/>
        <w:ind w:left="993" w:hanging="284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zaparafowane</w:t>
      </w:r>
      <w:r w:rsidR="001B1B90" w:rsidRPr="0017709B">
        <w:rPr>
          <w:sz w:val="22"/>
          <w:szCs w:val="22"/>
        </w:rPr>
        <w:t xml:space="preserve"> projekt</w:t>
      </w:r>
      <w:r w:rsidRPr="0017709B">
        <w:rPr>
          <w:sz w:val="22"/>
          <w:szCs w:val="22"/>
        </w:rPr>
        <w:t>y</w:t>
      </w:r>
      <w:r w:rsidR="001B1B90" w:rsidRPr="0017709B">
        <w:rPr>
          <w:sz w:val="22"/>
          <w:szCs w:val="22"/>
        </w:rPr>
        <w:t xml:space="preserve"> </w:t>
      </w:r>
      <w:r w:rsidR="007E1405" w:rsidRPr="0017709B">
        <w:rPr>
          <w:sz w:val="22"/>
          <w:szCs w:val="22"/>
        </w:rPr>
        <w:t xml:space="preserve">umów </w:t>
      </w:r>
      <w:r w:rsidR="001B1B90" w:rsidRPr="0017709B">
        <w:rPr>
          <w:sz w:val="22"/>
          <w:szCs w:val="22"/>
        </w:rPr>
        <w:t>na każdej stronie przez Wykonawcę -</w:t>
      </w:r>
      <w:r w:rsidR="001B1B90" w:rsidRPr="0017709B">
        <w:rPr>
          <w:b/>
          <w:bCs/>
          <w:sz w:val="22"/>
          <w:szCs w:val="22"/>
        </w:rPr>
        <w:t xml:space="preserve"> załącznik nr 2 </w:t>
      </w:r>
    </w:p>
    <w:p w:rsidR="00084490" w:rsidRPr="0017709B" w:rsidRDefault="00084490" w:rsidP="0017709B">
      <w:pPr>
        <w:pStyle w:val="NormalnyWeb"/>
        <w:numPr>
          <w:ilvl w:val="0"/>
          <w:numId w:val="4"/>
        </w:numPr>
        <w:spacing w:before="0" w:after="0" w:line="276" w:lineRule="auto"/>
        <w:ind w:left="993" w:hanging="284"/>
        <w:jc w:val="both"/>
        <w:rPr>
          <w:sz w:val="22"/>
          <w:szCs w:val="22"/>
        </w:rPr>
      </w:pPr>
      <w:r w:rsidRPr="0017709B">
        <w:rPr>
          <w:rFonts w:cs="Calibri"/>
          <w:sz w:val="22"/>
          <w:szCs w:val="22"/>
        </w:rPr>
        <w:t xml:space="preserve">wypełniony i podpisany przez Wykonawcę formularz asortymentowo – ilościowo - cenowy  – wg  załączonego wzoru formularza asortymentowo – ilościowo - cenowego – </w:t>
      </w:r>
      <w:r w:rsidRPr="0017709B">
        <w:rPr>
          <w:rFonts w:cs="Calibri"/>
          <w:b/>
          <w:sz w:val="22"/>
          <w:szCs w:val="22"/>
        </w:rPr>
        <w:t>załącznik nr 3</w:t>
      </w:r>
    </w:p>
    <w:p w:rsidR="00084490" w:rsidRPr="0017709B" w:rsidRDefault="000A7296" w:rsidP="0017709B">
      <w:pPr>
        <w:pStyle w:val="NormalnyWeb"/>
        <w:numPr>
          <w:ilvl w:val="0"/>
          <w:numId w:val="4"/>
        </w:numPr>
        <w:spacing w:before="0" w:after="0" w:line="276" w:lineRule="auto"/>
        <w:ind w:left="993" w:hanging="284"/>
        <w:jc w:val="both"/>
        <w:rPr>
          <w:sz w:val="22"/>
          <w:szCs w:val="22"/>
        </w:rPr>
      </w:pPr>
      <w:r w:rsidRPr="0017709B">
        <w:rPr>
          <w:bCs/>
          <w:sz w:val="22"/>
          <w:szCs w:val="22"/>
        </w:rPr>
        <w:t xml:space="preserve">aktualny odpis z właściwego rejestru lub z centralnej ewidencji i informacji </w:t>
      </w:r>
      <w:r w:rsidR="00BE3AE8" w:rsidRPr="0017709B">
        <w:rPr>
          <w:bCs/>
          <w:sz w:val="22"/>
          <w:szCs w:val="22"/>
        </w:rPr>
        <w:br/>
      </w:r>
      <w:r w:rsidRPr="0017709B">
        <w:rPr>
          <w:bCs/>
          <w:sz w:val="22"/>
          <w:szCs w:val="22"/>
        </w:rPr>
        <w:t xml:space="preserve">o działalności gospodarczej, wystawionego nie wcześniej niż 6 miesięcy przed upływem terminu składania ofert – </w:t>
      </w:r>
      <w:r w:rsidRPr="0017709B">
        <w:rPr>
          <w:b/>
          <w:bCs/>
          <w:sz w:val="22"/>
          <w:szCs w:val="22"/>
        </w:rPr>
        <w:t>załącznik Wykonawcy</w:t>
      </w:r>
    </w:p>
    <w:p w:rsidR="00572BC3" w:rsidRPr="0017709B" w:rsidRDefault="000A7296" w:rsidP="0017709B">
      <w:pPr>
        <w:pStyle w:val="NormalnyWeb"/>
        <w:numPr>
          <w:ilvl w:val="0"/>
          <w:numId w:val="4"/>
        </w:numPr>
        <w:spacing w:before="0" w:after="0" w:line="276" w:lineRule="auto"/>
        <w:ind w:left="993" w:hanging="284"/>
        <w:jc w:val="both"/>
        <w:rPr>
          <w:sz w:val="22"/>
          <w:szCs w:val="22"/>
        </w:rPr>
      </w:pPr>
      <w:r w:rsidRPr="0017709B">
        <w:rPr>
          <w:bCs/>
          <w:sz w:val="22"/>
          <w:szCs w:val="22"/>
        </w:rPr>
        <w:t xml:space="preserve">pełnomocnictwo (oryginał bądź uwierzytelniony odpis) w przypadku, gdy osoba podpisująca ofertę nie jest osobą wskazaną w KRS bądź CEIDG jako osoba uprawniona do składania oświadczeń woli w imieniu Wykonawcy </w:t>
      </w:r>
      <w:r w:rsidR="00D66765" w:rsidRPr="0017709B">
        <w:rPr>
          <w:bCs/>
          <w:sz w:val="22"/>
          <w:szCs w:val="22"/>
        </w:rPr>
        <w:t xml:space="preserve">– </w:t>
      </w:r>
      <w:r w:rsidR="00D66765" w:rsidRPr="0017709B">
        <w:rPr>
          <w:b/>
          <w:bCs/>
          <w:sz w:val="22"/>
          <w:szCs w:val="22"/>
        </w:rPr>
        <w:t>załącznik Wykonawcy</w:t>
      </w:r>
    </w:p>
    <w:p w:rsidR="009C3FC7" w:rsidRPr="0017709B" w:rsidRDefault="009C3FC7" w:rsidP="0017709B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</w:p>
    <w:p w:rsidR="00447FF0" w:rsidRPr="0017709B" w:rsidRDefault="001B1B90" w:rsidP="0017709B">
      <w:pPr>
        <w:pStyle w:val="NormalnyWeb"/>
        <w:spacing w:before="0" w:after="0" w:line="276" w:lineRule="auto"/>
        <w:rPr>
          <w:sz w:val="22"/>
          <w:szCs w:val="22"/>
        </w:rPr>
      </w:pPr>
      <w:r w:rsidRPr="0017709B">
        <w:rPr>
          <w:b/>
          <w:bCs/>
          <w:sz w:val="22"/>
          <w:szCs w:val="22"/>
        </w:rPr>
        <w:t>IV. Informacje o sposobie porozumiewania się Zamawiającego z Wykonawcami oraz</w:t>
      </w:r>
      <w:r w:rsidRPr="0017709B">
        <w:rPr>
          <w:b/>
          <w:bCs/>
          <w:sz w:val="22"/>
          <w:szCs w:val="22"/>
        </w:rPr>
        <w:br/>
        <w:t>przekazywania oświadczeń i dokumentów</w:t>
      </w:r>
    </w:p>
    <w:p w:rsidR="00BE3AE8" w:rsidRPr="0017709B" w:rsidRDefault="001B1B90" w:rsidP="0017709B">
      <w:pPr>
        <w:pStyle w:val="NormalnyWeb"/>
        <w:numPr>
          <w:ilvl w:val="0"/>
          <w:numId w:val="5"/>
        </w:numPr>
        <w:spacing w:before="0" w:after="0" w:line="276" w:lineRule="auto"/>
        <w:ind w:hanging="294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Wszelkie oświadczenia, wnioski, zawiadomienia oraz informacje Zamawiający </w:t>
      </w:r>
      <w:r w:rsidRPr="0017709B">
        <w:rPr>
          <w:sz w:val="22"/>
          <w:szCs w:val="22"/>
        </w:rPr>
        <w:br/>
        <w:t>i Wykonawcy mogą przekazywać pisemnie za pomocą faksu lub</w:t>
      </w:r>
      <w:r w:rsidR="00BE3AE8" w:rsidRPr="0017709B">
        <w:rPr>
          <w:sz w:val="22"/>
          <w:szCs w:val="22"/>
        </w:rPr>
        <w:t xml:space="preserve"> drogą elektroniczną.</w:t>
      </w:r>
    </w:p>
    <w:p w:rsidR="00447FF0" w:rsidRPr="0017709B" w:rsidRDefault="001B1B90" w:rsidP="0017709B">
      <w:pPr>
        <w:pStyle w:val="NormalnyWeb"/>
        <w:numPr>
          <w:ilvl w:val="0"/>
          <w:numId w:val="5"/>
        </w:numPr>
        <w:spacing w:before="0" w:after="0" w:line="276" w:lineRule="auto"/>
        <w:ind w:hanging="294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Po otwarciu ofert dokumenty dotyczące postępowania będą dostępne</w:t>
      </w:r>
      <w:r w:rsidR="005F3DC4" w:rsidRPr="0017709B">
        <w:rPr>
          <w:sz w:val="22"/>
          <w:szCs w:val="22"/>
        </w:rPr>
        <w:t xml:space="preserve"> do wglądu</w:t>
      </w:r>
      <w:r w:rsidRPr="0017709B">
        <w:rPr>
          <w:sz w:val="22"/>
          <w:szCs w:val="22"/>
        </w:rPr>
        <w:t xml:space="preserve"> </w:t>
      </w:r>
      <w:r w:rsidR="005F3DC4" w:rsidRPr="0017709B">
        <w:rPr>
          <w:sz w:val="22"/>
          <w:szCs w:val="22"/>
        </w:rPr>
        <w:br/>
        <w:t xml:space="preserve">w siedzibie </w:t>
      </w:r>
      <w:r w:rsidRPr="0017709B">
        <w:rPr>
          <w:sz w:val="22"/>
          <w:szCs w:val="22"/>
        </w:rPr>
        <w:t>Zamawiającego.</w:t>
      </w:r>
    </w:p>
    <w:p w:rsidR="00447FF0" w:rsidRPr="0017709B" w:rsidRDefault="001B1B90" w:rsidP="0017709B">
      <w:pPr>
        <w:pStyle w:val="NormalnyWeb"/>
        <w:spacing w:before="0" w:after="0" w:line="276" w:lineRule="auto"/>
        <w:rPr>
          <w:sz w:val="22"/>
          <w:szCs w:val="22"/>
        </w:rPr>
      </w:pPr>
      <w:r w:rsidRPr="0017709B">
        <w:rPr>
          <w:sz w:val="22"/>
          <w:szCs w:val="22"/>
        </w:rPr>
        <w:t> </w:t>
      </w:r>
    </w:p>
    <w:p w:rsidR="009A1E95" w:rsidRPr="0017709B" w:rsidRDefault="001B1B90" w:rsidP="0017709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17709B">
        <w:rPr>
          <w:b/>
          <w:bCs/>
          <w:sz w:val="22"/>
          <w:szCs w:val="22"/>
        </w:rPr>
        <w:t xml:space="preserve">V. Osoby po stronie Zamawiającego uprawnione do porozumiewania się </w:t>
      </w:r>
      <w:r w:rsidRPr="0017709B">
        <w:rPr>
          <w:b/>
          <w:bCs/>
          <w:sz w:val="22"/>
          <w:szCs w:val="22"/>
        </w:rPr>
        <w:br/>
        <w:t>z Wykonawcami</w:t>
      </w:r>
    </w:p>
    <w:p w:rsidR="009A1E95" w:rsidRPr="0017709B" w:rsidRDefault="00084490" w:rsidP="0017709B">
      <w:pPr>
        <w:pStyle w:val="NormalnyWeb"/>
        <w:numPr>
          <w:ilvl w:val="3"/>
          <w:numId w:val="25"/>
        </w:numPr>
        <w:tabs>
          <w:tab w:val="left" w:pos="426"/>
        </w:tabs>
        <w:spacing w:before="0" w:after="0" w:line="276" w:lineRule="auto"/>
        <w:ind w:left="709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Wszelkie pytania dotyczące niniejszego postępowania można kierować na adres </w:t>
      </w:r>
      <w:r w:rsidRPr="0017709B">
        <w:rPr>
          <w:sz w:val="22"/>
          <w:szCs w:val="22"/>
        </w:rPr>
        <w:br/>
        <w:t xml:space="preserve">e-mail: </w:t>
      </w:r>
      <w:r w:rsidRPr="0017709B">
        <w:rPr>
          <w:sz w:val="22"/>
          <w:szCs w:val="22"/>
          <w:u w:val="single"/>
        </w:rPr>
        <w:t>dta@szamotuly.med.pl</w:t>
      </w:r>
    </w:p>
    <w:p w:rsidR="00447FF0" w:rsidRPr="0017709B" w:rsidRDefault="001B1B90" w:rsidP="0017709B">
      <w:pPr>
        <w:pStyle w:val="NormalnyWeb"/>
        <w:numPr>
          <w:ilvl w:val="0"/>
          <w:numId w:val="25"/>
        </w:numPr>
        <w:spacing w:before="0" w:after="0" w:line="276" w:lineRule="auto"/>
        <w:ind w:left="709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Wykonawca może zwrócić się do Zamawiającego o wyjaśnienie istotnych warunków udzielenia zamówienia w godzinach pracy Zamawiającego tj.: </w:t>
      </w:r>
      <w:r w:rsidR="005F3DC4" w:rsidRPr="0017709B">
        <w:rPr>
          <w:sz w:val="22"/>
          <w:szCs w:val="22"/>
        </w:rPr>
        <w:t>8:00 - 13</w:t>
      </w:r>
      <w:r w:rsidRPr="0017709B">
        <w:rPr>
          <w:sz w:val="22"/>
          <w:szCs w:val="22"/>
        </w:rPr>
        <w:t>:00.</w:t>
      </w:r>
    </w:p>
    <w:p w:rsidR="00EE7DE7" w:rsidRPr="0017709B" w:rsidRDefault="001B1B90" w:rsidP="0017709B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 </w:t>
      </w:r>
    </w:p>
    <w:p w:rsidR="00447FF0" w:rsidRPr="0017709B" w:rsidRDefault="001B1B90" w:rsidP="0017709B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7709B">
        <w:rPr>
          <w:b/>
          <w:bCs/>
          <w:sz w:val="22"/>
          <w:szCs w:val="22"/>
        </w:rPr>
        <w:t>VI. Miejsce składania ofert</w:t>
      </w:r>
    </w:p>
    <w:p w:rsidR="0007775A" w:rsidRPr="0017709B" w:rsidRDefault="001B1B90" w:rsidP="0007775A">
      <w:pPr>
        <w:shd w:val="clear" w:color="auto" w:fill="FFFFFF"/>
        <w:tabs>
          <w:tab w:val="left" w:leader="underscore" w:pos="9461"/>
        </w:tabs>
        <w:spacing w:after="0"/>
        <w:ind w:left="709" w:firstLine="0"/>
        <w:jc w:val="both"/>
        <w:rPr>
          <w:rFonts w:ascii="Times New Roman" w:hAnsi="Times New Roman"/>
          <w:i/>
          <w:iCs/>
        </w:rPr>
      </w:pPr>
      <w:r w:rsidRPr="0017709B">
        <w:rPr>
          <w:rFonts w:ascii="Times New Roman" w:hAnsi="Times New Roman"/>
        </w:rPr>
        <w:t xml:space="preserve">Ofertę cenową należy: </w:t>
      </w:r>
      <w:r w:rsidR="00D66765" w:rsidRPr="0017709B">
        <w:rPr>
          <w:rFonts w:ascii="Times New Roman" w:hAnsi="Times New Roman"/>
          <w:b/>
          <w:bCs/>
        </w:rPr>
        <w:t xml:space="preserve">złożyć w terminie do dnia </w:t>
      </w:r>
      <w:r w:rsidR="0050454E" w:rsidRPr="0007775A">
        <w:rPr>
          <w:rFonts w:ascii="Times New Roman" w:hAnsi="Times New Roman"/>
          <w:b/>
          <w:bCs/>
        </w:rPr>
        <w:t>02.07</w:t>
      </w:r>
      <w:r w:rsidR="00767E98" w:rsidRPr="0007775A">
        <w:rPr>
          <w:rFonts w:ascii="Times New Roman" w:hAnsi="Times New Roman"/>
          <w:b/>
          <w:bCs/>
        </w:rPr>
        <w:t>.</w:t>
      </w:r>
      <w:r w:rsidR="005F3DC4" w:rsidRPr="0007775A">
        <w:rPr>
          <w:rFonts w:ascii="Times New Roman" w:hAnsi="Times New Roman"/>
          <w:b/>
          <w:bCs/>
        </w:rPr>
        <w:t>2020</w:t>
      </w:r>
      <w:r w:rsidR="00B13422" w:rsidRPr="0007775A">
        <w:rPr>
          <w:rFonts w:ascii="Times New Roman" w:hAnsi="Times New Roman"/>
          <w:b/>
          <w:bCs/>
        </w:rPr>
        <w:t>r. godz.</w:t>
      </w:r>
      <w:r w:rsidR="00EE7DE7" w:rsidRPr="0007775A">
        <w:rPr>
          <w:rFonts w:ascii="Times New Roman" w:hAnsi="Times New Roman"/>
          <w:b/>
          <w:bCs/>
        </w:rPr>
        <w:t>1</w:t>
      </w:r>
      <w:r w:rsidR="007826B1" w:rsidRPr="0007775A">
        <w:rPr>
          <w:rFonts w:ascii="Times New Roman" w:hAnsi="Times New Roman"/>
          <w:b/>
          <w:bCs/>
        </w:rPr>
        <w:t>1</w:t>
      </w:r>
      <w:r w:rsidRPr="0007775A">
        <w:rPr>
          <w:rFonts w:ascii="Times New Roman" w:hAnsi="Times New Roman"/>
          <w:b/>
          <w:bCs/>
        </w:rPr>
        <w:t>:00</w:t>
      </w:r>
      <w:r w:rsidRPr="0017709B">
        <w:rPr>
          <w:rFonts w:ascii="Times New Roman" w:hAnsi="Times New Roman"/>
        </w:rPr>
        <w:t xml:space="preserve"> </w:t>
      </w:r>
      <w:r w:rsidRPr="0017709B">
        <w:rPr>
          <w:rFonts w:ascii="Times New Roman" w:hAnsi="Times New Roman"/>
        </w:rPr>
        <w:br/>
        <w:t xml:space="preserve">w siedzibie Zamawiającego: SPZOZ w Szamotułach - Sekretariat Biura Dyrektora, </w:t>
      </w:r>
      <w:r w:rsidR="00B13422" w:rsidRPr="0017709B">
        <w:rPr>
          <w:rFonts w:ascii="Times New Roman" w:hAnsi="Times New Roman"/>
        </w:rPr>
        <w:t xml:space="preserve">Szamotuły, ul. Sukiennicza 13, </w:t>
      </w:r>
      <w:r w:rsidRPr="0017709B">
        <w:rPr>
          <w:rFonts w:ascii="Times New Roman" w:hAnsi="Times New Roman"/>
        </w:rPr>
        <w:t>w zamkniętej kopercie z dopiskiem</w:t>
      </w:r>
      <w:r w:rsidR="000B1C42" w:rsidRPr="0017709B">
        <w:rPr>
          <w:rFonts w:ascii="Times New Roman" w:hAnsi="Times New Roman"/>
          <w:b/>
          <w:bCs/>
          <w:color w:val="FF0000"/>
          <w:spacing w:val="-3"/>
        </w:rPr>
        <w:t xml:space="preserve"> </w:t>
      </w:r>
      <w:r w:rsidR="003954FB" w:rsidRPr="0017709B">
        <w:rPr>
          <w:rFonts w:ascii="Times New Roman" w:hAnsi="Times New Roman"/>
          <w:bCs/>
          <w:i/>
          <w:spacing w:val="-3"/>
        </w:rPr>
        <w:t xml:space="preserve">Sukcesywna dostawa </w:t>
      </w:r>
      <w:r w:rsidR="00D4722C">
        <w:rPr>
          <w:rFonts w:ascii="Times New Roman" w:hAnsi="Times New Roman"/>
          <w:bCs/>
          <w:i/>
          <w:spacing w:val="-3"/>
        </w:rPr>
        <w:t>opasek na rękę pacjenta</w:t>
      </w:r>
      <w:r w:rsidR="00767E98" w:rsidRPr="0017709B">
        <w:rPr>
          <w:rFonts w:ascii="Times New Roman" w:hAnsi="Times New Roman"/>
          <w:bCs/>
          <w:i/>
          <w:spacing w:val="-3"/>
        </w:rPr>
        <w:t xml:space="preserve"> dla SP ZOZ w Szamotułach</w:t>
      </w:r>
      <w:r w:rsidR="00572BC3" w:rsidRPr="0017709B">
        <w:rPr>
          <w:rFonts w:ascii="Times New Roman" w:hAnsi="Times New Roman"/>
          <w:bCs/>
          <w:i/>
          <w:spacing w:val="-3"/>
        </w:rPr>
        <w:t xml:space="preserve"> </w:t>
      </w:r>
      <w:r w:rsidRPr="0017709B">
        <w:rPr>
          <w:rFonts w:ascii="Times New Roman" w:hAnsi="Times New Roman"/>
          <w:i/>
          <w:iCs/>
        </w:rPr>
        <w:t>nie otwierać przed</w:t>
      </w:r>
      <w:r w:rsidR="00A363D4" w:rsidRPr="0017709B">
        <w:rPr>
          <w:rFonts w:ascii="Times New Roman" w:hAnsi="Times New Roman"/>
          <w:i/>
          <w:iCs/>
        </w:rPr>
        <w:t xml:space="preserve"> </w:t>
      </w:r>
      <w:r w:rsidR="00767E98" w:rsidRPr="0017709B">
        <w:rPr>
          <w:rFonts w:ascii="Times New Roman" w:hAnsi="Times New Roman"/>
          <w:i/>
          <w:iCs/>
        </w:rPr>
        <w:br/>
      </w:r>
      <w:r w:rsidR="0050454E" w:rsidRPr="0007775A">
        <w:rPr>
          <w:rFonts w:ascii="Times New Roman" w:hAnsi="Times New Roman"/>
          <w:i/>
          <w:iCs/>
        </w:rPr>
        <w:t>02</w:t>
      </w:r>
      <w:r w:rsidR="0007775A" w:rsidRPr="0007775A">
        <w:rPr>
          <w:rFonts w:ascii="Times New Roman" w:hAnsi="Times New Roman"/>
          <w:i/>
          <w:iCs/>
        </w:rPr>
        <w:t>.07</w:t>
      </w:r>
      <w:r w:rsidR="005F3DC4" w:rsidRPr="0007775A">
        <w:rPr>
          <w:rFonts w:ascii="Times New Roman" w:hAnsi="Times New Roman"/>
          <w:i/>
          <w:iCs/>
        </w:rPr>
        <w:t>.2020</w:t>
      </w:r>
      <w:r w:rsidR="00B13422" w:rsidRPr="0007775A">
        <w:rPr>
          <w:rFonts w:ascii="Times New Roman" w:hAnsi="Times New Roman"/>
          <w:i/>
          <w:iCs/>
        </w:rPr>
        <w:t xml:space="preserve"> r. godz. </w:t>
      </w:r>
      <w:r w:rsidR="00EE7DE7" w:rsidRPr="0007775A">
        <w:rPr>
          <w:rFonts w:ascii="Times New Roman" w:hAnsi="Times New Roman"/>
          <w:i/>
          <w:iCs/>
        </w:rPr>
        <w:t>1</w:t>
      </w:r>
      <w:r w:rsidR="007826B1" w:rsidRPr="0007775A">
        <w:rPr>
          <w:rFonts w:ascii="Times New Roman" w:hAnsi="Times New Roman"/>
          <w:i/>
          <w:iCs/>
        </w:rPr>
        <w:t>1</w:t>
      </w:r>
      <w:r w:rsidR="0007775A" w:rsidRPr="0007775A">
        <w:rPr>
          <w:rFonts w:ascii="Times New Roman" w:hAnsi="Times New Roman"/>
          <w:i/>
          <w:iCs/>
        </w:rPr>
        <w:t>:15</w:t>
      </w:r>
    </w:p>
    <w:p w:rsidR="00447FF0" w:rsidRPr="0017709B" w:rsidRDefault="00447FF0" w:rsidP="0017709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:rsidR="00447FF0" w:rsidRPr="0017709B" w:rsidRDefault="001B1B90" w:rsidP="0017709B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7709B">
        <w:rPr>
          <w:b/>
          <w:bCs/>
          <w:sz w:val="22"/>
          <w:szCs w:val="22"/>
        </w:rPr>
        <w:t>VII. Opis sposobu obliczania ceny</w:t>
      </w:r>
    </w:p>
    <w:p w:rsidR="00447FF0" w:rsidRPr="0017709B" w:rsidRDefault="001B1B90" w:rsidP="0017709B">
      <w:pPr>
        <w:pStyle w:val="NormalnyWeb"/>
        <w:numPr>
          <w:ilvl w:val="0"/>
          <w:numId w:val="8"/>
        </w:numPr>
        <w:spacing w:before="0" w:line="276" w:lineRule="auto"/>
        <w:ind w:left="709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Na załączonym formularzu ofertowym, należy przedstawić cenę ofertową brutto</w:t>
      </w:r>
      <w:r w:rsidR="00FD609D" w:rsidRPr="0017709B">
        <w:rPr>
          <w:sz w:val="22"/>
          <w:szCs w:val="22"/>
        </w:rPr>
        <w:t xml:space="preserve"> </w:t>
      </w:r>
      <w:r w:rsidR="00572BC3" w:rsidRPr="0017709B">
        <w:rPr>
          <w:sz w:val="22"/>
          <w:szCs w:val="22"/>
        </w:rPr>
        <w:br/>
      </w:r>
      <w:r w:rsidRPr="0017709B">
        <w:rPr>
          <w:sz w:val="22"/>
          <w:szCs w:val="22"/>
        </w:rPr>
        <w:t xml:space="preserve">za wykonanie przedmiotu zamówienia. </w:t>
      </w:r>
      <w:r w:rsidR="005F3DC4" w:rsidRPr="0017709B">
        <w:rPr>
          <w:sz w:val="22"/>
          <w:szCs w:val="22"/>
        </w:rPr>
        <w:t xml:space="preserve">Cenę oferty stanowi suma wartości wszystkich pozycji formularza asortymentowo – ilościowo – cenowego (załącznik nr 3). </w:t>
      </w:r>
    </w:p>
    <w:p w:rsidR="00447FF0" w:rsidRPr="0017709B" w:rsidRDefault="001B1B90" w:rsidP="0017709B">
      <w:pPr>
        <w:pStyle w:val="NormalnyWeb"/>
        <w:numPr>
          <w:ilvl w:val="0"/>
          <w:numId w:val="7"/>
        </w:numPr>
        <w:spacing w:before="0" w:line="276" w:lineRule="auto"/>
        <w:ind w:left="709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Wartość cenową należy podać w złotych polskich cyfrą – z dokładnością do dwóch miejsc po przecinku oraz słownie.</w:t>
      </w:r>
    </w:p>
    <w:p w:rsidR="00447FF0" w:rsidRPr="0017709B" w:rsidRDefault="001B1B90" w:rsidP="0017709B">
      <w:pPr>
        <w:pStyle w:val="NormalnyWeb"/>
        <w:numPr>
          <w:ilvl w:val="0"/>
          <w:numId w:val="7"/>
        </w:numPr>
        <w:spacing w:before="0" w:line="276" w:lineRule="auto"/>
        <w:ind w:left="709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Cena powinna zawierać wszelkie koszty związane z wykonaniem przedmiotu zamówienia</w:t>
      </w:r>
      <w:r w:rsidR="00BE3AE8" w:rsidRPr="0017709B">
        <w:rPr>
          <w:sz w:val="22"/>
          <w:szCs w:val="22"/>
        </w:rPr>
        <w:t xml:space="preserve"> (</w:t>
      </w:r>
      <w:r w:rsidR="00911DEB" w:rsidRPr="0017709B">
        <w:rPr>
          <w:sz w:val="22"/>
          <w:szCs w:val="22"/>
        </w:rPr>
        <w:t>np. dostawa itp.</w:t>
      </w:r>
      <w:r w:rsidR="00BE3AE8" w:rsidRPr="0017709B">
        <w:rPr>
          <w:sz w:val="22"/>
          <w:szCs w:val="22"/>
        </w:rPr>
        <w:t>).</w:t>
      </w:r>
    </w:p>
    <w:p w:rsidR="00447FF0" w:rsidRPr="0017709B" w:rsidRDefault="001B1B90" w:rsidP="0017709B">
      <w:pPr>
        <w:pStyle w:val="NormalnyWeb"/>
        <w:numPr>
          <w:ilvl w:val="0"/>
          <w:numId w:val="7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Wszelkie rozliczenia pomiędzy Zamawiającym</w:t>
      </w:r>
      <w:r w:rsidR="00572BC3" w:rsidRPr="0017709B">
        <w:rPr>
          <w:sz w:val="22"/>
          <w:szCs w:val="22"/>
        </w:rPr>
        <w:t xml:space="preserve">, a Wykonawcą odbywać się będą </w:t>
      </w:r>
      <w:r w:rsidR="00572BC3" w:rsidRPr="0017709B">
        <w:rPr>
          <w:sz w:val="22"/>
          <w:szCs w:val="22"/>
        </w:rPr>
        <w:br/>
      </w:r>
      <w:r w:rsidRPr="0017709B">
        <w:rPr>
          <w:sz w:val="22"/>
          <w:szCs w:val="22"/>
        </w:rPr>
        <w:t>w złotych polskich.</w:t>
      </w:r>
    </w:p>
    <w:p w:rsidR="00447FF0" w:rsidRPr="0017709B" w:rsidRDefault="001B1B90" w:rsidP="0017709B">
      <w:pPr>
        <w:pStyle w:val="NormalnyWeb"/>
        <w:numPr>
          <w:ilvl w:val="0"/>
          <w:numId w:val="7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Zamawiający udzieli zamówienia Wykonawcy, którego oferta odpowiadać będzie wszystkim wymaganiom i zostanie oceniona jako najkorzystniejsza w oparciu </w:t>
      </w:r>
      <w:r w:rsidR="003D1E5C" w:rsidRPr="0017709B">
        <w:rPr>
          <w:sz w:val="22"/>
          <w:szCs w:val="22"/>
        </w:rPr>
        <w:br/>
      </w:r>
      <w:r w:rsidRPr="0017709B">
        <w:rPr>
          <w:sz w:val="22"/>
          <w:szCs w:val="22"/>
        </w:rPr>
        <w:t xml:space="preserve">o </w:t>
      </w:r>
      <w:r w:rsidR="007E1405" w:rsidRPr="0017709B">
        <w:rPr>
          <w:sz w:val="22"/>
          <w:szCs w:val="22"/>
        </w:rPr>
        <w:t>podane poniżej kryteria wyboru.</w:t>
      </w:r>
    </w:p>
    <w:p w:rsidR="0017709B" w:rsidRPr="0017709B" w:rsidRDefault="000B1C42" w:rsidP="0017709B">
      <w:pPr>
        <w:pStyle w:val="NormalnyWeb"/>
        <w:numPr>
          <w:ilvl w:val="0"/>
          <w:numId w:val="7"/>
        </w:numPr>
        <w:spacing w:line="276" w:lineRule="auto"/>
        <w:ind w:firstLine="49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W celu wyboru najkorzystniejszej oferty Zamawiający przyjął następujące kryteri</w:t>
      </w:r>
      <w:r w:rsidR="000F74DC" w:rsidRPr="0017709B">
        <w:rPr>
          <w:sz w:val="22"/>
          <w:szCs w:val="22"/>
        </w:rPr>
        <w:t>a</w:t>
      </w:r>
      <w:r w:rsidRPr="0017709B">
        <w:rPr>
          <w:sz w:val="22"/>
          <w:szCs w:val="22"/>
        </w:rPr>
        <w:t>:</w:t>
      </w:r>
    </w:p>
    <w:p w:rsidR="00A363D4" w:rsidRPr="0017709B" w:rsidRDefault="003D1E5C" w:rsidP="0017709B">
      <w:pPr>
        <w:pStyle w:val="NormalnyWeb"/>
        <w:numPr>
          <w:ilvl w:val="0"/>
          <w:numId w:val="17"/>
        </w:numPr>
        <w:spacing w:line="276" w:lineRule="auto"/>
        <w:rPr>
          <w:sz w:val="22"/>
          <w:szCs w:val="22"/>
        </w:rPr>
      </w:pPr>
      <w:bookmarkStart w:id="3" w:name="_Hlk9337879"/>
      <w:r w:rsidRPr="0017709B">
        <w:rPr>
          <w:sz w:val="22"/>
          <w:szCs w:val="22"/>
        </w:rPr>
        <w:t xml:space="preserve">Łączna cena ofertowa brutto – </w:t>
      </w:r>
      <w:r w:rsidR="00572BC3" w:rsidRPr="0017709B">
        <w:rPr>
          <w:sz w:val="22"/>
          <w:szCs w:val="22"/>
        </w:rPr>
        <w:t>100</w:t>
      </w:r>
      <w:r w:rsidRPr="0017709B">
        <w:rPr>
          <w:sz w:val="22"/>
          <w:szCs w:val="22"/>
        </w:rPr>
        <w:t>%</w:t>
      </w:r>
    </w:p>
    <w:p w:rsidR="003D1E5C" w:rsidRPr="0017709B" w:rsidRDefault="003D1E5C" w:rsidP="0017709B">
      <w:pPr>
        <w:pStyle w:val="NormalnyWeb"/>
        <w:spacing w:line="276" w:lineRule="auto"/>
        <w:ind w:left="377" w:firstLine="332"/>
        <w:rPr>
          <w:sz w:val="22"/>
          <w:szCs w:val="22"/>
        </w:rPr>
      </w:pPr>
      <w:r w:rsidRPr="0017709B">
        <w:rPr>
          <w:sz w:val="22"/>
          <w:szCs w:val="22"/>
        </w:rPr>
        <w:t xml:space="preserve">Powyższemu kryterium Zamawiający przypisał następujące znaczenie:        </w:t>
      </w:r>
    </w:p>
    <w:p w:rsidR="003D1E5C" w:rsidRPr="0017709B" w:rsidRDefault="003D1E5C" w:rsidP="0017709B">
      <w:pPr>
        <w:pStyle w:val="NormalnyWeb"/>
        <w:spacing w:line="276" w:lineRule="auto"/>
        <w:ind w:left="377"/>
        <w:rPr>
          <w:b/>
          <w:sz w:val="22"/>
          <w:szCs w:val="22"/>
        </w:rPr>
      </w:pPr>
      <w:r w:rsidRPr="0017709B">
        <w:rPr>
          <w:b/>
          <w:sz w:val="22"/>
          <w:szCs w:val="22"/>
        </w:rPr>
        <w:t xml:space="preserve">        </w:t>
      </w:r>
      <w:r w:rsidRPr="0017709B">
        <w:rPr>
          <w:b/>
          <w:sz w:val="22"/>
          <w:szCs w:val="22"/>
        </w:rPr>
        <w:tab/>
        <w:t xml:space="preserve">    </w:t>
      </w:r>
      <w:r w:rsidR="00FD609D" w:rsidRPr="0017709B">
        <w:rPr>
          <w:b/>
          <w:sz w:val="22"/>
          <w:szCs w:val="22"/>
        </w:rPr>
        <w:t xml:space="preserve">       </w:t>
      </w:r>
      <w:r w:rsidR="00BE3AE8" w:rsidRPr="0017709B">
        <w:rPr>
          <w:b/>
          <w:sz w:val="22"/>
          <w:szCs w:val="22"/>
        </w:rPr>
        <w:t xml:space="preserve">    </w:t>
      </w:r>
      <w:r w:rsidR="00FD609D" w:rsidRPr="0017709B">
        <w:rPr>
          <w:b/>
          <w:sz w:val="22"/>
          <w:szCs w:val="22"/>
        </w:rPr>
        <w:t xml:space="preserve"> </w:t>
      </w:r>
      <w:r w:rsidR="00572BC3" w:rsidRPr="0017709B">
        <w:rPr>
          <w:b/>
          <w:sz w:val="22"/>
          <w:szCs w:val="22"/>
        </w:rPr>
        <w:tab/>
        <w:t xml:space="preserve">   </w:t>
      </w:r>
      <w:r w:rsidRPr="0017709B">
        <w:rPr>
          <w:sz w:val="22"/>
          <w:szCs w:val="22"/>
        </w:rPr>
        <w:t xml:space="preserve">najniższa zaoferowana cena brutto </w:t>
      </w:r>
    </w:p>
    <w:p w:rsidR="003D1E5C" w:rsidRPr="0017709B" w:rsidRDefault="003D1E5C" w:rsidP="0017709B">
      <w:pPr>
        <w:pStyle w:val="NormalnyWeb"/>
        <w:spacing w:line="276" w:lineRule="auto"/>
        <w:ind w:left="377" w:firstLine="332"/>
        <w:rPr>
          <w:sz w:val="22"/>
          <w:szCs w:val="22"/>
        </w:rPr>
      </w:pPr>
      <w:r w:rsidRPr="0017709B">
        <w:rPr>
          <w:b/>
          <w:sz w:val="22"/>
          <w:szCs w:val="22"/>
        </w:rPr>
        <w:t xml:space="preserve">      Cx</w:t>
      </w:r>
      <w:r w:rsidRPr="0017709B">
        <w:rPr>
          <w:sz w:val="22"/>
          <w:szCs w:val="22"/>
        </w:rPr>
        <w:t xml:space="preserve">   =   -------------------------------------------------------   x  </w:t>
      </w:r>
      <w:r w:rsidR="00572BC3" w:rsidRPr="0017709B">
        <w:rPr>
          <w:b/>
          <w:sz w:val="22"/>
          <w:szCs w:val="22"/>
        </w:rPr>
        <w:t>100</w:t>
      </w:r>
      <w:r w:rsidRPr="0017709B">
        <w:rPr>
          <w:sz w:val="22"/>
          <w:szCs w:val="22"/>
        </w:rPr>
        <w:t xml:space="preserve"> pkt </w:t>
      </w:r>
    </w:p>
    <w:p w:rsidR="003D1E5C" w:rsidRPr="0017709B" w:rsidRDefault="003D1E5C" w:rsidP="0017709B">
      <w:pPr>
        <w:pStyle w:val="NormalnyWeb"/>
        <w:spacing w:line="276" w:lineRule="auto"/>
        <w:ind w:left="377"/>
        <w:rPr>
          <w:sz w:val="22"/>
          <w:szCs w:val="22"/>
        </w:rPr>
      </w:pPr>
      <w:r w:rsidRPr="0017709B">
        <w:rPr>
          <w:sz w:val="22"/>
          <w:szCs w:val="22"/>
        </w:rPr>
        <w:t xml:space="preserve">                          </w:t>
      </w:r>
      <w:r w:rsidR="00FD609D" w:rsidRPr="0017709B">
        <w:rPr>
          <w:sz w:val="22"/>
          <w:szCs w:val="22"/>
        </w:rPr>
        <w:t xml:space="preserve">      </w:t>
      </w:r>
      <w:r w:rsidR="00572BC3" w:rsidRPr="0017709B">
        <w:rPr>
          <w:sz w:val="22"/>
          <w:szCs w:val="22"/>
        </w:rPr>
        <w:t xml:space="preserve">          </w:t>
      </w:r>
      <w:r w:rsidR="00FD609D" w:rsidRPr="0017709B">
        <w:rPr>
          <w:sz w:val="22"/>
          <w:szCs w:val="22"/>
        </w:rPr>
        <w:t xml:space="preserve">  </w:t>
      </w:r>
      <w:r w:rsidRPr="0017709B">
        <w:rPr>
          <w:sz w:val="22"/>
          <w:szCs w:val="22"/>
        </w:rPr>
        <w:t xml:space="preserve">cena brutto oferty ocenianej </w:t>
      </w:r>
    </w:p>
    <w:p w:rsidR="000F74DC" w:rsidRPr="0017709B" w:rsidRDefault="000F74DC" w:rsidP="0017709B">
      <w:pPr>
        <w:pStyle w:val="NormalnyWeb"/>
        <w:spacing w:line="276" w:lineRule="auto"/>
        <w:ind w:left="709" w:firstLine="0"/>
        <w:rPr>
          <w:sz w:val="22"/>
          <w:szCs w:val="22"/>
        </w:rPr>
      </w:pPr>
      <w:r w:rsidRPr="0017709B">
        <w:rPr>
          <w:sz w:val="22"/>
          <w:szCs w:val="22"/>
        </w:rPr>
        <w:t>Cx – ilość przyznanych punktów</w:t>
      </w:r>
      <w:r w:rsidR="004C198A" w:rsidRPr="0017709B">
        <w:rPr>
          <w:sz w:val="22"/>
          <w:szCs w:val="22"/>
        </w:rPr>
        <w:t xml:space="preserve"> badanej ofercie</w:t>
      </w:r>
      <w:r w:rsidRPr="0017709B">
        <w:rPr>
          <w:sz w:val="22"/>
          <w:szCs w:val="22"/>
        </w:rPr>
        <w:t xml:space="preserve"> w zakresie kryterium „</w:t>
      </w:r>
      <w:r w:rsidR="00BE3AE8" w:rsidRPr="0017709B">
        <w:rPr>
          <w:sz w:val="22"/>
          <w:szCs w:val="22"/>
        </w:rPr>
        <w:t xml:space="preserve">łączna </w:t>
      </w:r>
      <w:r w:rsidRPr="0017709B">
        <w:rPr>
          <w:sz w:val="22"/>
          <w:szCs w:val="22"/>
        </w:rPr>
        <w:t>cena ofertowa brutto”</w:t>
      </w:r>
    </w:p>
    <w:bookmarkEnd w:id="3"/>
    <w:p w:rsidR="000F74DC" w:rsidRPr="0017709B" w:rsidRDefault="005C14F0" w:rsidP="0017709B">
      <w:pPr>
        <w:tabs>
          <w:tab w:val="left" w:pos="142"/>
          <w:tab w:val="left" w:pos="567"/>
        </w:tabs>
        <w:ind w:left="426" w:hanging="74"/>
        <w:jc w:val="both"/>
        <w:rPr>
          <w:rFonts w:ascii="Times New Roman" w:hAnsi="Times New Roman"/>
        </w:rPr>
      </w:pPr>
      <w:r w:rsidRPr="0017709B">
        <w:rPr>
          <w:rFonts w:ascii="Times New Roman" w:hAnsi="Times New Roman"/>
        </w:rPr>
        <w:lastRenderedPageBreak/>
        <w:t>Jako najkorzystniejsza oferta zostanie wybrana ta oferta, która otrzyma łącznie najwyższą</w:t>
      </w:r>
      <w:r w:rsidR="00767E98" w:rsidRPr="0017709B">
        <w:rPr>
          <w:rFonts w:ascii="Times New Roman" w:hAnsi="Times New Roman"/>
        </w:rPr>
        <w:t xml:space="preserve"> </w:t>
      </w:r>
      <w:r w:rsidRPr="0017709B">
        <w:rPr>
          <w:rFonts w:ascii="Times New Roman" w:hAnsi="Times New Roman"/>
        </w:rPr>
        <w:t xml:space="preserve">liczbę punktów </w:t>
      </w:r>
      <w:r w:rsidR="00572BC3" w:rsidRPr="0017709B">
        <w:rPr>
          <w:rFonts w:ascii="Times New Roman" w:hAnsi="Times New Roman"/>
        </w:rPr>
        <w:t>o podane kryteria wyboru.</w:t>
      </w:r>
    </w:p>
    <w:p w:rsidR="0066628E" w:rsidRDefault="001B1B90" w:rsidP="0017709B">
      <w:pPr>
        <w:pStyle w:val="NormalnyWeb"/>
        <w:numPr>
          <w:ilvl w:val="0"/>
          <w:numId w:val="7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O wyborze najkorzystniejszej oferty Zamawiający zawiadomi </w:t>
      </w:r>
      <w:r w:rsidR="003D1E5C" w:rsidRPr="0017709B">
        <w:rPr>
          <w:sz w:val="22"/>
          <w:szCs w:val="22"/>
        </w:rPr>
        <w:t>W</w:t>
      </w:r>
      <w:r w:rsidRPr="0017709B">
        <w:rPr>
          <w:sz w:val="22"/>
          <w:szCs w:val="22"/>
        </w:rPr>
        <w:t>ykonawców, którzy złożyli oferty w postępowaniu, a także zamieści te informacje na własnej stronie internetowej (</w:t>
      </w:r>
      <w:hyperlink r:id="rId10" w:history="1">
        <w:r w:rsidR="005510E7" w:rsidRPr="0074211C">
          <w:rPr>
            <w:rStyle w:val="Hipercze"/>
            <w:sz w:val="22"/>
            <w:szCs w:val="22"/>
          </w:rPr>
          <w:t>www.szamotuly.med.pl</w:t>
        </w:r>
      </w:hyperlink>
      <w:r w:rsidRPr="0017709B">
        <w:rPr>
          <w:sz w:val="22"/>
          <w:szCs w:val="22"/>
        </w:rPr>
        <w:t>).</w:t>
      </w:r>
    </w:p>
    <w:p w:rsidR="005510E7" w:rsidRPr="0017709B" w:rsidRDefault="005510E7" w:rsidP="005510E7">
      <w:pPr>
        <w:pStyle w:val="NormalnyWeb"/>
        <w:spacing w:line="276" w:lineRule="auto"/>
        <w:jc w:val="both"/>
        <w:rPr>
          <w:sz w:val="22"/>
          <w:szCs w:val="22"/>
        </w:rPr>
      </w:pPr>
    </w:p>
    <w:p w:rsidR="00447FF0" w:rsidRPr="0017709B" w:rsidRDefault="001B1B90" w:rsidP="0017709B">
      <w:pPr>
        <w:pStyle w:val="NormalnyWeb"/>
        <w:spacing w:line="276" w:lineRule="auto"/>
        <w:rPr>
          <w:sz w:val="22"/>
          <w:szCs w:val="22"/>
        </w:rPr>
      </w:pPr>
      <w:r w:rsidRPr="0017709B">
        <w:rPr>
          <w:b/>
          <w:bCs/>
          <w:sz w:val="22"/>
          <w:szCs w:val="22"/>
        </w:rPr>
        <w:t xml:space="preserve">VIII. Informacje o formalnościach </w:t>
      </w:r>
    </w:p>
    <w:p w:rsidR="00447FF0" w:rsidRPr="0017709B" w:rsidRDefault="001B1B90" w:rsidP="0017709B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Niezwłocznie po wyborze najkorzystniejszej oferty, Zamawiający zawiadomi wszystkich Wykonawców, którzy ubiegali się o udzielenie zamówienia o wyniku postępowania.</w:t>
      </w:r>
    </w:p>
    <w:p w:rsidR="00447FF0" w:rsidRPr="0017709B" w:rsidRDefault="001B1B90" w:rsidP="0017709B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Zamawiający zawrze </w:t>
      </w:r>
      <w:r w:rsidR="00572BC3" w:rsidRPr="0017709B">
        <w:rPr>
          <w:sz w:val="22"/>
          <w:szCs w:val="22"/>
        </w:rPr>
        <w:t xml:space="preserve">umowę </w:t>
      </w:r>
      <w:r w:rsidRPr="0017709B">
        <w:rPr>
          <w:sz w:val="22"/>
          <w:szCs w:val="22"/>
        </w:rPr>
        <w:t>z wybranym Wykonawcą po przekazaniu zawiadomienia o wyborze Wykonawcy, ale nie później niż w terminie związania ofertą.</w:t>
      </w:r>
    </w:p>
    <w:p w:rsidR="00447FF0" w:rsidRPr="0017709B" w:rsidRDefault="001B1B90" w:rsidP="0017709B">
      <w:pPr>
        <w:pStyle w:val="NormalnyWeb"/>
        <w:numPr>
          <w:ilvl w:val="0"/>
          <w:numId w:val="11"/>
        </w:numPr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447FF0" w:rsidRPr="0017709B" w:rsidRDefault="001B1B90" w:rsidP="0017709B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Do prowadzonego postępowania nie przysługują Wykonawcom środki ochrony prawnej określone w przepisach Ustawy Prawo zamówień publicznych tj. odwołanie, skarga.</w:t>
      </w:r>
    </w:p>
    <w:p w:rsidR="00447FF0" w:rsidRPr="0017709B" w:rsidRDefault="001B1B90" w:rsidP="0017709B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447FF0" w:rsidRPr="0017709B" w:rsidRDefault="001B1B90" w:rsidP="0017709B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Zamawiający ma prawo unieważnić postępowanie bez podania przyczyny.</w:t>
      </w:r>
    </w:p>
    <w:p w:rsidR="0066628E" w:rsidRPr="0017709B" w:rsidRDefault="00EE7DE7" w:rsidP="0017709B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sz w:val="22"/>
          <w:szCs w:val="22"/>
        </w:rPr>
      </w:pPr>
      <w:r w:rsidRPr="0017709B">
        <w:rPr>
          <w:sz w:val="22"/>
          <w:szCs w:val="22"/>
        </w:rPr>
        <w:t>Zamawiający dopuszcza możliwość porozumiewania się drogą elektroniczną.</w:t>
      </w:r>
    </w:p>
    <w:p w:rsidR="0066628E" w:rsidRPr="0017709B" w:rsidRDefault="0066628E" w:rsidP="0017709B">
      <w:pPr>
        <w:pStyle w:val="NormalnyWeb"/>
        <w:spacing w:before="0" w:after="0" w:line="276" w:lineRule="auto"/>
        <w:ind w:left="360" w:firstLine="0"/>
        <w:jc w:val="both"/>
        <w:rPr>
          <w:b/>
          <w:bCs/>
          <w:sz w:val="22"/>
          <w:szCs w:val="22"/>
        </w:rPr>
      </w:pPr>
    </w:p>
    <w:p w:rsidR="00FD609D" w:rsidRPr="0017709B" w:rsidRDefault="00FD609D" w:rsidP="0017709B">
      <w:pPr>
        <w:pStyle w:val="NormalnyWeb"/>
        <w:spacing w:before="0" w:after="0" w:line="276" w:lineRule="auto"/>
        <w:ind w:left="360" w:firstLine="0"/>
        <w:jc w:val="both"/>
        <w:rPr>
          <w:sz w:val="22"/>
          <w:szCs w:val="22"/>
        </w:rPr>
      </w:pPr>
      <w:r w:rsidRPr="0017709B">
        <w:rPr>
          <w:b/>
          <w:bCs/>
          <w:sz w:val="22"/>
          <w:szCs w:val="22"/>
        </w:rPr>
        <w:t>IX . Uwagi końcowe</w:t>
      </w:r>
    </w:p>
    <w:p w:rsidR="00FD609D" w:rsidRPr="0017709B" w:rsidRDefault="00FD609D" w:rsidP="0017709B">
      <w:pPr>
        <w:pStyle w:val="NormalnyWeb"/>
        <w:numPr>
          <w:ilvl w:val="1"/>
          <w:numId w:val="14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Zgodnie z art.4 pkt 8 Ustawy z dnia 29 stycznia 2004 r. Prawo zamówień publicznych wobec zamówienia niestosuje się ustawy Prawo Zamówień Publicznych. W związku </w:t>
      </w:r>
      <w:r w:rsidR="00572BC3" w:rsidRPr="0017709B">
        <w:rPr>
          <w:sz w:val="22"/>
          <w:szCs w:val="22"/>
        </w:rPr>
        <w:br/>
      </w:r>
      <w:r w:rsidRPr="0017709B">
        <w:rPr>
          <w:sz w:val="22"/>
          <w:szCs w:val="22"/>
        </w:rPr>
        <w:t>z tym niniejsze zaproszenie do składania ofert nie jest zamówieniem i otrzymanie od Państwa oferty nie powoduje powstania żadnych zobowiązań wobec stron.</w:t>
      </w:r>
    </w:p>
    <w:p w:rsidR="00447FF0" w:rsidRPr="0017709B" w:rsidRDefault="00D1517A" w:rsidP="0017709B">
      <w:pPr>
        <w:pStyle w:val="NormalnyWeb"/>
        <w:numPr>
          <w:ilvl w:val="1"/>
          <w:numId w:val="14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17709B">
        <w:rPr>
          <w:sz w:val="22"/>
          <w:szCs w:val="22"/>
        </w:rPr>
        <w:t xml:space="preserve">Uprzejmie informujemy, że administratorem Pani/Pana danych osobowych jest Samodzielny Publiczny Zakład Opieki Zdrowotnej w Szamotułach z siedzibą </w:t>
      </w:r>
      <w:r w:rsidRPr="0017709B">
        <w:rPr>
          <w:sz w:val="22"/>
          <w:szCs w:val="22"/>
        </w:rPr>
        <w:br/>
        <w:t xml:space="preserve">w Szamotułach (64 – 500) przy ul. Sukienniczej 13. Więcej informacji na temat przetwarzania danych znajdą Państwo na stronie </w:t>
      </w:r>
      <w:hyperlink r:id="rId11" w:history="1">
        <w:r w:rsidR="0066628E" w:rsidRPr="0017709B">
          <w:rPr>
            <w:rStyle w:val="Hipercze"/>
            <w:sz w:val="22"/>
            <w:szCs w:val="22"/>
          </w:rPr>
          <w:t>www.szamotuly.med.pl/rodo</w:t>
        </w:r>
      </w:hyperlink>
    </w:p>
    <w:p w:rsidR="0066628E" w:rsidRPr="0017709B" w:rsidRDefault="0066628E" w:rsidP="0066628E">
      <w:pPr>
        <w:pStyle w:val="NormalnyWeb"/>
        <w:ind w:left="709" w:firstLine="0"/>
        <w:jc w:val="both"/>
        <w:rPr>
          <w:sz w:val="22"/>
          <w:szCs w:val="22"/>
        </w:rPr>
      </w:pPr>
    </w:p>
    <w:p w:rsidR="00447FF0" w:rsidRPr="0017709B" w:rsidRDefault="001B1B90">
      <w:pPr>
        <w:pStyle w:val="NormalnyWeb"/>
        <w:spacing w:before="0" w:after="0"/>
        <w:rPr>
          <w:sz w:val="22"/>
          <w:szCs w:val="22"/>
        </w:rPr>
      </w:pPr>
      <w:r w:rsidRPr="0017709B">
        <w:rPr>
          <w:b/>
          <w:bCs/>
          <w:sz w:val="22"/>
          <w:szCs w:val="22"/>
        </w:rPr>
        <w:t>Załączniki:</w:t>
      </w:r>
    </w:p>
    <w:p w:rsidR="00447FF0" w:rsidRPr="0017709B" w:rsidRDefault="001B1B90" w:rsidP="002304B6">
      <w:pPr>
        <w:pStyle w:val="NormalnyWeb"/>
        <w:numPr>
          <w:ilvl w:val="0"/>
          <w:numId w:val="15"/>
        </w:numPr>
        <w:spacing w:before="0" w:after="0"/>
        <w:rPr>
          <w:sz w:val="22"/>
          <w:szCs w:val="22"/>
        </w:rPr>
      </w:pPr>
      <w:r w:rsidRPr="0017709B">
        <w:rPr>
          <w:sz w:val="22"/>
          <w:szCs w:val="22"/>
        </w:rPr>
        <w:t>Formularz ofertowy</w:t>
      </w:r>
    </w:p>
    <w:p w:rsidR="009B5313" w:rsidRPr="0017709B" w:rsidRDefault="001B1B90" w:rsidP="009B5313">
      <w:pPr>
        <w:pStyle w:val="NormalnyWeb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17709B">
        <w:rPr>
          <w:sz w:val="22"/>
          <w:szCs w:val="22"/>
        </w:rPr>
        <w:t xml:space="preserve">Projekt </w:t>
      </w:r>
      <w:r w:rsidR="009B5313" w:rsidRPr="0017709B">
        <w:rPr>
          <w:sz w:val="22"/>
          <w:szCs w:val="22"/>
        </w:rPr>
        <w:t>umowy</w:t>
      </w:r>
    </w:p>
    <w:p w:rsidR="005C14F0" w:rsidRPr="0017709B" w:rsidRDefault="00572BC3" w:rsidP="002304B6">
      <w:pPr>
        <w:pStyle w:val="NormalnyWeb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17709B">
        <w:rPr>
          <w:sz w:val="22"/>
          <w:szCs w:val="22"/>
        </w:rPr>
        <w:t>Formularz asortymentowo – ilościowo - cenowy</w:t>
      </w:r>
    </w:p>
    <w:p w:rsidR="00447FF0" w:rsidRPr="0017709B" w:rsidRDefault="001B1B90">
      <w:pPr>
        <w:pStyle w:val="NormalnyWeb"/>
        <w:spacing w:before="0" w:after="0"/>
        <w:rPr>
          <w:sz w:val="22"/>
          <w:szCs w:val="22"/>
        </w:rPr>
      </w:pPr>
      <w:r w:rsidRPr="0017709B">
        <w:rPr>
          <w:sz w:val="22"/>
          <w:szCs w:val="22"/>
        </w:rPr>
        <w:t> </w:t>
      </w:r>
    </w:p>
    <w:p w:rsidR="00FD609D" w:rsidRPr="0017709B" w:rsidRDefault="00FD609D">
      <w:pPr>
        <w:pStyle w:val="NormalnyWeb"/>
        <w:spacing w:before="0" w:after="0"/>
        <w:jc w:val="center"/>
        <w:rPr>
          <w:sz w:val="22"/>
          <w:szCs w:val="22"/>
        </w:rPr>
      </w:pPr>
    </w:p>
    <w:p w:rsidR="00447FF0" w:rsidRPr="0017709B" w:rsidRDefault="001B1B90">
      <w:pPr>
        <w:pStyle w:val="NormalnyWeb"/>
        <w:spacing w:before="0" w:after="0"/>
        <w:jc w:val="center"/>
        <w:rPr>
          <w:sz w:val="22"/>
          <w:szCs w:val="22"/>
        </w:rPr>
      </w:pPr>
      <w:r w:rsidRPr="0017709B">
        <w:rPr>
          <w:sz w:val="22"/>
          <w:szCs w:val="22"/>
        </w:rPr>
        <w:t>ZATWIERDZIŁ:</w:t>
      </w:r>
    </w:p>
    <w:p w:rsidR="00447FF0" w:rsidRPr="0017709B" w:rsidRDefault="001B1B90">
      <w:pPr>
        <w:pStyle w:val="NormalnyWeb"/>
        <w:spacing w:before="0" w:after="0"/>
        <w:jc w:val="center"/>
        <w:rPr>
          <w:sz w:val="22"/>
          <w:szCs w:val="22"/>
        </w:rPr>
      </w:pPr>
      <w:r w:rsidRPr="0017709B">
        <w:rPr>
          <w:sz w:val="22"/>
          <w:szCs w:val="22"/>
        </w:rPr>
        <w:t>-//-</w:t>
      </w:r>
    </w:p>
    <w:p w:rsidR="00447FF0" w:rsidRPr="0017709B" w:rsidRDefault="001B1B90">
      <w:pPr>
        <w:pStyle w:val="NormalnyWeb"/>
        <w:spacing w:before="0" w:after="0"/>
        <w:jc w:val="center"/>
        <w:rPr>
          <w:sz w:val="22"/>
          <w:szCs w:val="22"/>
        </w:rPr>
      </w:pPr>
      <w:r w:rsidRPr="0017709B">
        <w:rPr>
          <w:sz w:val="22"/>
          <w:szCs w:val="22"/>
        </w:rPr>
        <w:t>Dyrektor SPZOZ w Szamotułach</w:t>
      </w:r>
    </w:p>
    <w:p w:rsidR="00447FF0" w:rsidRPr="0017709B" w:rsidRDefault="001B1B90" w:rsidP="000C4037">
      <w:pPr>
        <w:pStyle w:val="NormalnyWeb"/>
        <w:spacing w:before="0" w:after="0"/>
        <w:jc w:val="center"/>
        <w:rPr>
          <w:sz w:val="22"/>
          <w:szCs w:val="22"/>
        </w:rPr>
      </w:pPr>
      <w:r w:rsidRPr="0017709B">
        <w:rPr>
          <w:sz w:val="22"/>
          <w:szCs w:val="22"/>
        </w:rPr>
        <w:t>Remigiusz Pawelczak</w:t>
      </w:r>
    </w:p>
    <w:sectPr w:rsidR="00447FF0" w:rsidRPr="0017709B" w:rsidSect="0088025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4E" w:rsidRDefault="0050454E">
      <w:pPr>
        <w:spacing w:after="0" w:line="240" w:lineRule="auto"/>
      </w:pPr>
      <w:r>
        <w:separator/>
      </w:r>
    </w:p>
  </w:endnote>
  <w:endnote w:type="continuationSeparator" w:id="0">
    <w:p w:rsidR="0050454E" w:rsidRDefault="0050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4E" w:rsidRDefault="005045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454E" w:rsidRDefault="0050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4E" w:rsidRDefault="0050454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ZP-381-</w:t>
    </w:r>
    <w:r w:rsidR="00EA2B25">
      <w:rPr>
        <w:rFonts w:ascii="Times New Roman" w:hAnsi="Times New Roman"/>
      </w:rPr>
      <w:t>35</w:t>
    </w:r>
    <w:r w:rsidRPr="00EB57C9">
      <w:rPr>
        <w:rFonts w:ascii="Times New Roman" w:hAnsi="Times New Roman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45A"/>
    <w:multiLevelType w:val="multilevel"/>
    <w:tmpl w:val="22046FA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1C7CE5"/>
    <w:multiLevelType w:val="multilevel"/>
    <w:tmpl w:val="A906F7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F5B1D"/>
    <w:multiLevelType w:val="hybridMultilevel"/>
    <w:tmpl w:val="7CFAF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B31988"/>
    <w:multiLevelType w:val="multilevel"/>
    <w:tmpl w:val="32740C3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4AB2226"/>
    <w:multiLevelType w:val="hybridMultilevel"/>
    <w:tmpl w:val="3D36B5DC"/>
    <w:lvl w:ilvl="0" w:tplc="37144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A654C"/>
    <w:multiLevelType w:val="hybridMultilevel"/>
    <w:tmpl w:val="B2EECA74"/>
    <w:lvl w:ilvl="0" w:tplc="51EC61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57774"/>
    <w:multiLevelType w:val="multilevel"/>
    <w:tmpl w:val="DB4C9B5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80E0797"/>
    <w:multiLevelType w:val="hybridMultilevel"/>
    <w:tmpl w:val="FDBA8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B36CA6"/>
    <w:multiLevelType w:val="multilevel"/>
    <w:tmpl w:val="530E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F5D5B74"/>
    <w:multiLevelType w:val="hybridMultilevel"/>
    <w:tmpl w:val="838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A36D5"/>
    <w:multiLevelType w:val="multilevel"/>
    <w:tmpl w:val="98B4BBA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3C8784C"/>
    <w:multiLevelType w:val="hybridMultilevel"/>
    <w:tmpl w:val="2D461BF4"/>
    <w:lvl w:ilvl="0" w:tplc="DAFA60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E6050"/>
    <w:multiLevelType w:val="multilevel"/>
    <w:tmpl w:val="4A2E2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B4F3C35"/>
    <w:multiLevelType w:val="multilevel"/>
    <w:tmpl w:val="EAF097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B953F52"/>
    <w:multiLevelType w:val="multilevel"/>
    <w:tmpl w:val="E5DE0B1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D2959"/>
    <w:multiLevelType w:val="multilevel"/>
    <w:tmpl w:val="F10A9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E9432DB"/>
    <w:multiLevelType w:val="multilevel"/>
    <w:tmpl w:val="9386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853376"/>
    <w:multiLevelType w:val="hybridMultilevel"/>
    <w:tmpl w:val="D54C800E"/>
    <w:lvl w:ilvl="0" w:tplc="89888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F0E6C"/>
    <w:multiLevelType w:val="hybridMultilevel"/>
    <w:tmpl w:val="64CA25E2"/>
    <w:lvl w:ilvl="0" w:tplc="D66ED0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B0E59"/>
    <w:multiLevelType w:val="multilevel"/>
    <w:tmpl w:val="55EA848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9383CD6"/>
    <w:multiLevelType w:val="multilevel"/>
    <w:tmpl w:val="A906F7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946781"/>
    <w:multiLevelType w:val="multilevel"/>
    <w:tmpl w:val="012AF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A0B4C98"/>
    <w:multiLevelType w:val="multilevel"/>
    <w:tmpl w:val="3E1E67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0436B16"/>
    <w:multiLevelType w:val="multilevel"/>
    <w:tmpl w:val="DB6C6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546E4952"/>
    <w:multiLevelType w:val="hybridMultilevel"/>
    <w:tmpl w:val="77A09D20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83387"/>
    <w:multiLevelType w:val="hybridMultilevel"/>
    <w:tmpl w:val="346450F2"/>
    <w:lvl w:ilvl="0" w:tplc="E0A0E36C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5C224E32"/>
    <w:multiLevelType w:val="multilevel"/>
    <w:tmpl w:val="3B3262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1AA0346"/>
    <w:multiLevelType w:val="multilevel"/>
    <w:tmpl w:val="8A9890A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68C35B6A"/>
    <w:multiLevelType w:val="hybridMultilevel"/>
    <w:tmpl w:val="54E0A326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1441A1F"/>
    <w:multiLevelType w:val="multilevel"/>
    <w:tmpl w:val="ACE44AC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B203D53"/>
    <w:multiLevelType w:val="hybridMultilevel"/>
    <w:tmpl w:val="00DA28D2"/>
    <w:lvl w:ilvl="0" w:tplc="933AC4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CD7114"/>
    <w:multiLevelType w:val="multilevel"/>
    <w:tmpl w:val="A906F7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E915C0"/>
    <w:multiLevelType w:val="hybridMultilevel"/>
    <w:tmpl w:val="48A409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F914AA"/>
    <w:multiLevelType w:val="hybridMultilevel"/>
    <w:tmpl w:val="6220F52E"/>
    <w:lvl w:ilvl="0" w:tplc="6CAA4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66618"/>
    <w:multiLevelType w:val="multilevel"/>
    <w:tmpl w:val="00E80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7E1B3833"/>
    <w:multiLevelType w:val="hybridMultilevel"/>
    <w:tmpl w:val="2F9A80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EFC5502"/>
    <w:multiLevelType w:val="multilevel"/>
    <w:tmpl w:val="7C74E7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55719"/>
    <w:multiLevelType w:val="multilevel"/>
    <w:tmpl w:val="575CDD6C"/>
    <w:lvl w:ilvl="0">
      <w:start w:val="1"/>
      <w:numFmt w:val="decimal"/>
      <w:lvlText w:val="%1."/>
      <w:lvlJc w:val="left"/>
      <w:pPr>
        <w:ind w:left="3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38"/>
  </w:num>
  <w:num w:numId="2">
    <w:abstractNumId w:val="9"/>
  </w:num>
  <w:num w:numId="3">
    <w:abstractNumId w:val="36"/>
    <w:lvlOverride w:ilvl="0">
      <w:startOverride w:val="1"/>
    </w:lvlOverride>
  </w:num>
  <w:num w:numId="4">
    <w:abstractNumId w:val="15"/>
  </w:num>
  <w:num w:numId="5">
    <w:abstractNumId w:val="2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9"/>
  </w:num>
  <w:num w:numId="8">
    <w:abstractNumId w:val="39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4"/>
    <w:lvlOverride w:ilvl="0">
      <w:startOverride w:val="2"/>
    </w:lvlOverride>
  </w:num>
  <w:num w:numId="11">
    <w:abstractNumId w:val="14"/>
    <w:lvlOverride w:ilvl="0">
      <w:startOverride w:val="3"/>
    </w:lvlOverride>
  </w:num>
  <w:num w:numId="12">
    <w:abstractNumId w:val="6"/>
    <w:lvlOverride w:ilvl="0">
      <w:startOverride w:val="4"/>
    </w:lvlOverride>
  </w:num>
  <w:num w:numId="13">
    <w:abstractNumId w:val="0"/>
    <w:lvlOverride w:ilvl="0">
      <w:startOverride w:val="5"/>
    </w:lvlOverride>
  </w:num>
  <w:num w:numId="14">
    <w:abstractNumId w:val="29"/>
    <w:lvlOverride w:ilvl="0">
      <w:startOverride w:val="6"/>
    </w:lvlOverride>
  </w:num>
  <w:num w:numId="15">
    <w:abstractNumId w:val="25"/>
    <w:lvlOverride w:ilvl="0">
      <w:startOverride w:val="1"/>
    </w:lvlOverride>
  </w:num>
  <w:num w:numId="16">
    <w:abstractNumId w:val="28"/>
    <w:lvlOverride w:ilvl="0">
      <w:startOverride w:val="2"/>
    </w:lvlOverride>
  </w:num>
  <w:num w:numId="17">
    <w:abstractNumId w:val="33"/>
  </w:num>
  <w:num w:numId="18">
    <w:abstractNumId w:val="5"/>
  </w:num>
  <w:num w:numId="19">
    <w:abstractNumId w:val="7"/>
  </w:num>
  <w:num w:numId="20">
    <w:abstractNumId w:val="2"/>
  </w:num>
  <w:num w:numId="21">
    <w:abstractNumId w:val="30"/>
  </w:num>
  <w:num w:numId="22">
    <w:abstractNumId w:val="10"/>
  </w:num>
  <w:num w:numId="23">
    <w:abstractNumId w:val="1"/>
  </w:num>
  <w:num w:numId="24">
    <w:abstractNumId w:val="27"/>
  </w:num>
  <w:num w:numId="25">
    <w:abstractNumId w:val="37"/>
  </w:num>
  <w:num w:numId="26">
    <w:abstractNumId w:val="19"/>
  </w:num>
  <w:num w:numId="27">
    <w:abstractNumId w:val="22"/>
  </w:num>
  <w:num w:numId="28">
    <w:abstractNumId w:val="4"/>
  </w:num>
  <w:num w:numId="29">
    <w:abstractNumId w:val="8"/>
  </w:num>
  <w:num w:numId="30">
    <w:abstractNumId w:val="18"/>
  </w:num>
  <w:num w:numId="31">
    <w:abstractNumId w:val="17"/>
  </w:num>
  <w:num w:numId="32">
    <w:abstractNumId w:val="34"/>
  </w:num>
  <w:num w:numId="33">
    <w:abstractNumId w:val="12"/>
  </w:num>
  <w:num w:numId="34">
    <w:abstractNumId w:val="32"/>
  </w:num>
  <w:num w:numId="35">
    <w:abstractNumId w:val="11"/>
    <w:lvlOverride w:ilvl="0">
      <w:startOverride w:val="2"/>
    </w:lvlOverride>
  </w:num>
  <w:num w:numId="36">
    <w:abstractNumId w:val="31"/>
    <w:lvlOverride w:ilvl="0">
      <w:startOverride w:val="3"/>
    </w:lvlOverride>
  </w:num>
  <w:num w:numId="37">
    <w:abstractNumId w:val="21"/>
    <w:lvlOverride w:ilvl="0">
      <w:startOverride w:val="4"/>
    </w:lvlOverride>
  </w:num>
  <w:num w:numId="38">
    <w:abstractNumId w:val="3"/>
  </w:num>
  <w:num w:numId="39">
    <w:abstractNumId w:val="20"/>
  </w:num>
  <w:num w:numId="40">
    <w:abstractNumId w:val="26"/>
  </w:num>
  <w:num w:numId="41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47FF0"/>
    <w:rsid w:val="00001D11"/>
    <w:rsid w:val="00002F24"/>
    <w:rsid w:val="0004172F"/>
    <w:rsid w:val="0007775A"/>
    <w:rsid w:val="00084490"/>
    <w:rsid w:val="00094591"/>
    <w:rsid w:val="000A7296"/>
    <w:rsid w:val="000B1C42"/>
    <w:rsid w:val="000C4037"/>
    <w:rsid w:val="000C708E"/>
    <w:rsid w:val="000F3353"/>
    <w:rsid w:val="000F6A54"/>
    <w:rsid w:val="000F74DC"/>
    <w:rsid w:val="00101FCA"/>
    <w:rsid w:val="00153FF4"/>
    <w:rsid w:val="0017709B"/>
    <w:rsid w:val="001960AF"/>
    <w:rsid w:val="001B1B90"/>
    <w:rsid w:val="001B5979"/>
    <w:rsid w:val="001E75D3"/>
    <w:rsid w:val="001E788E"/>
    <w:rsid w:val="0020293A"/>
    <w:rsid w:val="0021707E"/>
    <w:rsid w:val="00225532"/>
    <w:rsid w:val="002304B6"/>
    <w:rsid w:val="00231E1E"/>
    <w:rsid w:val="0027791A"/>
    <w:rsid w:val="002937CD"/>
    <w:rsid w:val="002A00F1"/>
    <w:rsid w:val="002A04CE"/>
    <w:rsid w:val="002A46C5"/>
    <w:rsid w:val="002D3ABA"/>
    <w:rsid w:val="00333730"/>
    <w:rsid w:val="003412DF"/>
    <w:rsid w:val="00376FE5"/>
    <w:rsid w:val="003954FB"/>
    <w:rsid w:val="003A6F36"/>
    <w:rsid w:val="003B7288"/>
    <w:rsid w:val="003B7CB7"/>
    <w:rsid w:val="003D1E5C"/>
    <w:rsid w:val="003D4EB1"/>
    <w:rsid w:val="003E467C"/>
    <w:rsid w:val="003F57FF"/>
    <w:rsid w:val="00400D2C"/>
    <w:rsid w:val="00411525"/>
    <w:rsid w:val="004231F4"/>
    <w:rsid w:val="00447FF0"/>
    <w:rsid w:val="0046364D"/>
    <w:rsid w:val="00474BAF"/>
    <w:rsid w:val="004813BB"/>
    <w:rsid w:val="0048215C"/>
    <w:rsid w:val="00491024"/>
    <w:rsid w:val="004A7E18"/>
    <w:rsid w:val="004C198A"/>
    <w:rsid w:val="004E7AB7"/>
    <w:rsid w:val="004F0553"/>
    <w:rsid w:val="0050454E"/>
    <w:rsid w:val="00511232"/>
    <w:rsid w:val="005114A7"/>
    <w:rsid w:val="00532236"/>
    <w:rsid w:val="005510E7"/>
    <w:rsid w:val="00567A69"/>
    <w:rsid w:val="00570252"/>
    <w:rsid w:val="005712C9"/>
    <w:rsid w:val="00572BC3"/>
    <w:rsid w:val="00575C56"/>
    <w:rsid w:val="00582D90"/>
    <w:rsid w:val="005A2C24"/>
    <w:rsid w:val="005C14F0"/>
    <w:rsid w:val="005D1D43"/>
    <w:rsid w:val="005D527F"/>
    <w:rsid w:val="005E3FB1"/>
    <w:rsid w:val="005E755D"/>
    <w:rsid w:val="005F3DC4"/>
    <w:rsid w:val="00612523"/>
    <w:rsid w:val="00615DFF"/>
    <w:rsid w:val="00627645"/>
    <w:rsid w:val="0063011D"/>
    <w:rsid w:val="0063408E"/>
    <w:rsid w:val="00661AB2"/>
    <w:rsid w:val="0066628E"/>
    <w:rsid w:val="006848F4"/>
    <w:rsid w:val="0069101F"/>
    <w:rsid w:val="00697ADB"/>
    <w:rsid w:val="006B5D90"/>
    <w:rsid w:val="006D5062"/>
    <w:rsid w:val="0072060B"/>
    <w:rsid w:val="00726028"/>
    <w:rsid w:val="00730F4E"/>
    <w:rsid w:val="00745D30"/>
    <w:rsid w:val="00752C4C"/>
    <w:rsid w:val="00767E98"/>
    <w:rsid w:val="007820C4"/>
    <w:rsid w:val="007826B1"/>
    <w:rsid w:val="00793B7B"/>
    <w:rsid w:val="007B6E5A"/>
    <w:rsid w:val="007D513F"/>
    <w:rsid w:val="007E1405"/>
    <w:rsid w:val="007E3123"/>
    <w:rsid w:val="007E3E42"/>
    <w:rsid w:val="007E4F96"/>
    <w:rsid w:val="0080123F"/>
    <w:rsid w:val="0083229C"/>
    <w:rsid w:val="00834EB6"/>
    <w:rsid w:val="0086371C"/>
    <w:rsid w:val="00877539"/>
    <w:rsid w:val="0088025C"/>
    <w:rsid w:val="00885FDE"/>
    <w:rsid w:val="00894A10"/>
    <w:rsid w:val="008B589E"/>
    <w:rsid w:val="008B679A"/>
    <w:rsid w:val="008C7FCB"/>
    <w:rsid w:val="008D56AA"/>
    <w:rsid w:val="008D5FEF"/>
    <w:rsid w:val="008F2A40"/>
    <w:rsid w:val="00906F9A"/>
    <w:rsid w:val="00911DEB"/>
    <w:rsid w:val="0094559A"/>
    <w:rsid w:val="00952E9D"/>
    <w:rsid w:val="00986E77"/>
    <w:rsid w:val="0099231B"/>
    <w:rsid w:val="009974D0"/>
    <w:rsid w:val="009A1E95"/>
    <w:rsid w:val="009B14BC"/>
    <w:rsid w:val="009B5313"/>
    <w:rsid w:val="009C0B75"/>
    <w:rsid w:val="009C3FC7"/>
    <w:rsid w:val="009D3D42"/>
    <w:rsid w:val="009E1D67"/>
    <w:rsid w:val="009E3228"/>
    <w:rsid w:val="009E4102"/>
    <w:rsid w:val="009E6107"/>
    <w:rsid w:val="009F3211"/>
    <w:rsid w:val="00A07B72"/>
    <w:rsid w:val="00A15426"/>
    <w:rsid w:val="00A224D7"/>
    <w:rsid w:val="00A23EF6"/>
    <w:rsid w:val="00A3565D"/>
    <w:rsid w:val="00A363D4"/>
    <w:rsid w:val="00A5702E"/>
    <w:rsid w:val="00A842BF"/>
    <w:rsid w:val="00A85479"/>
    <w:rsid w:val="00A96056"/>
    <w:rsid w:val="00AA604D"/>
    <w:rsid w:val="00B13422"/>
    <w:rsid w:val="00B14343"/>
    <w:rsid w:val="00B508FF"/>
    <w:rsid w:val="00B732A1"/>
    <w:rsid w:val="00BA2DA8"/>
    <w:rsid w:val="00BB36C8"/>
    <w:rsid w:val="00BE3AE8"/>
    <w:rsid w:val="00C6353A"/>
    <w:rsid w:val="00CB4DF1"/>
    <w:rsid w:val="00CE2C3F"/>
    <w:rsid w:val="00D1517A"/>
    <w:rsid w:val="00D4549E"/>
    <w:rsid w:val="00D4722C"/>
    <w:rsid w:val="00D52B95"/>
    <w:rsid w:val="00D55A12"/>
    <w:rsid w:val="00D66765"/>
    <w:rsid w:val="00D74C85"/>
    <w:rsid w:val="00D90210"/>
    <w:rsid w:val="00DD01D2"/>
    <w:rsid w:val="00DD1365"/>
    <w:rsid w:val="00DD59E6"/>
    <w:rsid w:val="00E16A27"/>
    <w:rsid w:val="00E7086E"/>
    <w:rsid w:val="00E8775B"/>
    <w:rsid w:val="00EA2B25"/>
    <w:rsid w:val="00EA5B20"/>
    <w:rsid w:val="00EB2B27"/>
    <w:rsid w:val="00EB57C9"/>
    <w:rsid w:val="00EC556E"/>
    <w:rsid w:val="00EE7DE7"/>
    <w:rsid w:val="00F24854"/>
    <w:rsid w:val="00F43C8C"/>
    <w:rsid w:val="00F8158A"/>
    <w:rsid w:val="00F96D2E"/>
    <w:rsid w:val="00FB5473"/>
    <w:rsid w:val="00F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48F4"/>
    <w:pPr>
      <w:suppressAutoHyphens/>
      <w:autoSpaceDN w:val="0"/>
      <w:spacing w:before="60" w:after="200" w:line="276" w:lineRule="auto"/>
      <w:ind w:left="714" w:hanging="357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rsid w:val="008802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6E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025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88025C"/>
    <w:rPr>
      <w:color w:val="0000FF"/>
      <w:u w:val="single"/>
    </w:rPr>
  </w:style>
  <w:style w:type="paragraph" w:styleId="Nagwek">
    <w:name w:val="header"/>
    <w:basedOn w:val="Normalny"/>
    <w:rsid w:val="0088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8025C"/>
  </w:style>
  <w:style w:type="paragraph" w:styleId="Stopka">
    <w:name w:val="footer"/>
    <w:basedOn w:val="Normalny"/>
    <w:rsid w:val="0088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8025C"/>
  </w:style>
  <w:style w:type="character" w:customStyle="1" w:styleId="Nagwek2Znak">
    <w:name w:val="Nagłówek 2 Znak"/>
    <w:rsid w:val="008802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rsid w:val="008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8802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8025C"/>
    <w:pPr>
      <w:suppressAutoHyphens w:val="0"/>
      <w:spacing w:after="160" w:line="240" w:lineRule="auto"/>
      <w:ind w:left="720"/>
      <w:textAlignment w:val="auto"/>
    </w:pPr>
  </w:style>
  <w:style w:type="character" w:customStyle="1" w:styleId="Nierozpoznanawzmianka">
    <w:name w:val="Nierozpoznana wzmianka"/>
    <w:uiPriority w:val="99"/>
    <w:semiHidden/>
    <w:unhideWhenUsed/>
    <w:rsid w:val="009A1E95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986E7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amotuly.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amotuly.med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amotuly.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bransoletki-identyfikacyjne-13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B58F-A498-42DF-8FE1-95AE7243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Links>
    <vt:vector size="18" baseType="variant">
      <vt:variant>
        <vt:i4>786496</vt:i4>
      </vt:variant>
      <vt:variant>
        <vt:i4>6</vt:i4>
      </vt:variant>
      <vt:variant>
        <vt:i4>0</vt:i4>
      </vt:variant>
      <vt:variant>
        <vt:i4>5</vt:i4>
      </vt:variant>
      <vt:variant>
        <vt:lpwstr>http://www.szamotuly.med.pl/rodo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http://www.szamotuly.med.pl/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mailto:sekretariat@szamotuly.med.pl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Haussa-Cichy</dc:creator>
  <cp:lastModifiedBy>magazyn</cp:lastModifiedBy>
  <cp:revision>4</cp:revision>
  <cp:lastPrinted>2020-04-27T09:50:00Z</cp:lastPrinted>
  <dcterms:created xsi:type="dcterms:W3CDTF">2020-06-17T08:05:00Z</dcterms:created>
  <dcterms:modified xsi:type="dcterms:W3CDTF">2020-06-17T08:47:00Z</dcterms:modified>
</cp:coreProperties>
</file>