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E6" w:rsidRDefault="00DA1EE6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A1EE6" w:rsidRDefault="00DA1EE6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C3A1B" w:rsidRPr="004C2867" w:rsidRDefault="008B0D47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Informacja dodatkowa za 2017</w:t>
      </w:r>
      <w:r w:rsidR="002C3A1B" w:rsidRPr="004C2867">
        <w:rPr>
          <w:rFonts w:ascii="Times New Roman" w:hAnsi="Times New Roman" w:cs="Times New Roman"/>
          <w:b/>
          <w:bCs/>
        </w:rPr>
        <w:t xml:space="preserve"> r.</w:t>
      </w:r>
    </w:p>
    <w:p w:rsidR="00603EFB" w:rsidRPr="004C2867" w:rsidRDefault="00603EFB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26538" w:rsidRPr="004C2867" w:rsidRDefault="00726538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C3A1B" w:rsidRPr="004C2867" w:rsidRDefault="00F267B6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C3A1B" w:rsidRPr="004C2867">
        <w:rPr>
          <w:rFonts w:ascii="Times New Roman" w:hAnsi="Times New Roman" w:cs="Times New Roman"/>
        </w:rPr>
        <w:t>. 1</w:t>
      </w:r>
      <w:r>
        <w:rPr>
          <w:rFonts w:ascii="Times New Roman" w:hAnsi="Times New Roman" w:cs="Times New Roman"/>
        </w:rPr>
        <w:t>)</w:t>
      </w:r>
      <w:r w:rsidR="002C3A1B" w:rsidRPr="004C2867">
        <w:rPr>
          <w:rFonts w:ascii="Times New Roman" w:hAnsi="Times New Roman" w:cs="Times New Roman"/>
        </w:rPr>
        <w:t>. Informacje uzupełniające o środkach trwałych, wartościach niematerialnych i prawych:</w:t>
      </w:r>
    </w:p>
    <w:p w:rsidR="00603EFB" w:rsidRPr="004C2867" w:rsidRDefault="00603EFB" w:rsidP="00183047">
      <w:pPr>
        <w:pStyle w:val="Bezodstpw"/>
      </w:pPr>
    </w:p>
    <w:p w:rsidR="00AF0A11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Rzeczowe aktywa trwałe - Środki trwałe</w:t>
      </w:r>
    </w:p>
    <w:p w:rsidR="00330D32" w:rsidRPr="004C2867" w:rsidRDefault="00330D32" w:rsidP="002C3A1B">
      <w:pPr>
        <w:rPr>
          <w:rFonts w:ascii="Times New Roman" w:hAnsi="Times New Roman" w:cs="Times New Roman"/>
        </w:rPr>
      </w:pPr>
    </w:p>
    <w:tbl>
      <w:tblPr>
        <w:tblStyle w:val="Tabela-Siatka"/>
        <w:tblW w:w="9072" w:type="dxa"/>
        <w:tblInd w:w="108" w:type="dxa"/>
        <w:tblLook w:val="04A0"/>
      </w:tblPr>
      <w:tblGrid>
        <w:gridCol w:w="2127"/>
        <w:gridCol w:w="1842"/>
        <w:gridCol w:w="1701"/>
        <w:gridCol w:w="1701"/>
        <w:gridCol w:w="1701"/>
      </w:tblGrid>
      <w:tr w:rsidR="00603EFB" w:rsidRPr="004C2867" w:rsidTr="00330D32">
        <w:trPr>
          <w:trHeight w:val="1386"/>
        </w:trPr>
        <w:tc>
          <w:tcPr>
            <w:tcW w:w="2127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Nazwa grupy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składników majątku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trwałego</w:t>
            </w:r>
          </w:p>
        </w:tc>
        <w:tc>
          <w:tcPr>
            <w:tcW w:w="1842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początek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obrotowego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Przychody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Rozchody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koniec roku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obrotowego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603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Grunty (w tym prawo użytkowania gruntu)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4.649.405,60</w:t>
            </w:r>
          </w:p>
        </w:tc>
        <w:tc>
          <w:tcPr>
            <w:tcW w:w="1701" w:type="dxa"/>
            <w:vAlign w:val="center"/>
          </w:tcPr>
          <w:p w:rsidR="00C627DE" w:rsidRPr="004C2867" w:rsidRDefault="00C627DE" w:rsidP="00E16E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C627DE" w:rsidRPr="004C2867" w:rsidRDefault="00C627DE" w:rsidP="00E16E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C627DE" w:rsidRPr="004C2867" w:rsidRDefault="00C627DE" w:rsidP="00102B3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4.649.405,60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Budynki, lokale i</w:t>
            </w:r>
          </w:p>
          <w:p w:rsidR="00C627DE" w:rsidRPr="004C2867" w:rsidRDefault="00C627DE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obiekty inżynierii</w:t>
            </w:r>
          </w:p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lądowej i wodnej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20.946.424.36</w:t>
            </w:r>
          </w:p>
        </w:tc>
        <w:tc>
          <w:tcPr>
            <w:tcW w:w="1701" w:type="dxa"/>
            <w:vAlign w:val="center"/>
          </w:tcPr>
          <w:p w:rsidR="00C627DE" w:rsidRPr="004C2867" w:rsidRDefault="00C627DE" w:rsidP="00102B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1.078.500,11</w:t>
            </w:r>
          </w:p>
        </w:tc>
        <w:tc>
          <w:tcPr>
            <w:tcW w:w="1701" w:type="dxa"/>
            <w:vAlign w:val="center"/>
          </w:tcPr>
          <w:p w:rsidR="00C627DE" w:rsidRPr="004C2867" w:rsidRDefault="00C627DE" w:rsidP="00102B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101.559,55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102B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21.923.364,92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Urządzenia</w:t>
            </w:r>
          </w:p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techniczne i maszyny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2.010.110,28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102B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144.566,72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102B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24.300,81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1D0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2.130.376,19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Środki transportu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1.993.369,12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E16E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2435F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1.993.369,12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środki trwałe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14.762.922,53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2435F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1.617.014,36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2435F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65.130,62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E16E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16.314.806,27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Inwestycje rozpoczęte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1.717.993,27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E16E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6.290.588,09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6D35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1.106.820,76</w:t>
            </w:r>
          </w:p>
        </w:tc>
        <w:tc>
          <w:tcPr>
            <w:tcW w:w="1701" w:type="dxa"/>
            <w:vAlign w:val="center"/>
          </w:tcPr>
          <w:p w:rsidR="00C627DE" w:rsidRPr="004C2867" w:rsidRDefault="00AE4315" w:rsidP="00C006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6.901.760,60</w:t>
            </w:r>
          </w:p>
        </w:tc>
      </w:tr>
      <w:tr w:rsidR="00C627DE" w:rsidRPr="004C2867" w:rsidTr="00330D32">
        <w:trPr>
          <w:trHeight w:val="964"/>
        </w:trPr>
        <w:tc>
          <w:tcPr>
            <w:tcW w:w="2127" w:type="dxa"/>
            <w:vAlign w:val="center"/>
          </w:tcPr>
          <w:p w:rsidR="00C627DE" w:rsidRPr="004C2867" w:rsidRDefault="00C627DE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842" w:type="dxa"/>
            <w:vAlign w:val="center"/>
          </w:tcPr>
          <w:p w:rsidR="00C627DE" w:rsidRPr="004C2867" w:rsidRDefault="00C627DE" w:rsidP="00C627DE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46.080.225,16</w:t>
            </w:r>
          </w:p>
        </w:tc>
        <w:tc>
          <w:tcPr>
            <w:tcW w:w="1701" w:type="dxa"/>
            <w:vAlign w:val="center"/>
          </w:tcPr>
          <w:p w:rsidR="00C627DE" w:rsidRPr="004C2867" w:rsidRDefault="003F0FDE" w:rsidP="000E45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9.130.669,28</w:t>
            </w:r>
          </w:p>
        </w:tc>
        <w:tc>
          <w:tcPr>
            <w:tcW w:w="1701" w:type="dxa"/>
            <w:vAlign w:val="center"/>
          </w:tcPr>
          <w:p w:rsidR="00C627DE" w:rsidRPr="004C2867" w:rsidRDefault="003F0FDE" w:rsidP="000E45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1.297.811,74</w:t>
            </w:r>
          </w:p>
        </w:tc>
        <w:tc>
          <w:tcPr>
            <w:tcW w:w="1701" w:type="dxa"/>
            <w:vAlign w:val="center"/>
          </w:tcPr>
          <w:p w:rsidR="00C627DE" w:rsidRPr="004C2867" w:rsidRDefault="003F0FDE" w:rsidP="000E45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2713">
              <w:rPr>
                <w:rFonts w:ascii="Times New Roman" w:hAnsi="Times New Roman" w:cs="Times New Roman"/>
              </w:rPr>
              <w:t>3.913.082,70</w:t>
            </w:r>
          </w:p>
        </w:tc>
      </w:tr>
    </w:tbl>
    <w:p w:rsidR="00E16EC9" w:rsidRPr="004C2867" w:rsidRDefault="00E16EC9" w:rsidP="002C3A1B">
      <w:pPr>
        <w:rPr>
          <w:rFonts w:ascii="Times New Roman" w:hAnsi="Times New Roman" w:cs="Times New Roman"/>
        </w:rPr>
      </w:pPr>
    </w:p>
    <w:p w:rsidR="00726538" w:rsidRPr="004C2867" w:rsidRDefault="00726538" w:rsidP="002C3A1B">
      <w:pPr>
        <w:rPr>
          <w:rFonts w:ascii="Times New Roman" w:hAnsi="Times New Roman" w:cs="Times New Roman"/>
        </w:rPr>
      </w:pPr>
    </w:p>
    <w:p w:rsidR="00D23F41" w:rsidRDefault="00D23F41" w:rsidP="002C3A1B">
      <w:pPr>
        <w:rPr>
          <w:rFonts w:ascii="Times New Roman" w:hAnsi="Times New Roman" w:cs="Times New Roman"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Umorzenie środków trwałych - amortyzacja</w:t>
      </w:r>
    </w:p>
    <w:tbl>
      <w:tblPr>
        <w:tblStyle w:val="Tabela-Siatka"/>
        <w:tblW w:w="9498" w:type="dxa"/>
        <w:tblInd w:w="108" w:type="dxa"/>
        <w:tblLayout w:type="fixed"/>
        <w:tblLook w:val="04A0"/>
      </w:tblPr>
      <w:tblGrid>
        <w:gridCol w:w="1985"/>
        <w:gridCol w:w="1701"/>
        <w:gridCol w:w="1559"/>
        <w:gridCol w:w="1134"/>
        <w:gridCol w:w="1418"/>
        <w:gridCol w:w="1701"/>
      </w:tblGrid>
      <w:tr w:rsidR="003C796C" w:rsidRPr="004C2867" w:rsidTr="0035748C">
        <w:trPr>
          <w:trHeight w:val="159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701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559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C2867">
              <w:rPr>
                <w:rFonts w:ascii="Times New Roman" w:hAnsi="Times New Roman" w:cs="Times New Roman"/>
                <w:bCs/>
              </w:rPr>
              <w:t>Amorty</w:t>
            </w:r>
            <w:proofErr w:type="spellEnd"/>
            <w:r w:rsidR="00486922" w:rsidRPr="004C286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C2867">
              <w:rPr>
                <w:rFonts w:ascii="Times New Roman" w:hAnsi="Times New Roman" w:cs="Times New Roman"/>
                <w:bCs/>
              </w:rPr>
              <w:t>zacja</w:t>
            </w:r>
            <w:proofErr w:type="spellEnd"/>
            <w:r w:rsidRPr="004C2867">
              <w:rPr>
                <w:rFonts w:ascii="Times New Roman" w:hAnsi="Times New Roman" w:cs="Times New Roman"/>
                <w:bCs/>
              </w:rPr>
              <w:t xml:space="preserve"> za rok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201</w:t>
            </w:r>
            <w:r w:rsidR="001F0D40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134" w:type="dxa"/>
            <w:vAlign w:val="center"/>
          </w:tcPr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Zwiększenia</w:t>
            </w:r>
          </w:p>
        </w:tc>
        <w:tc>
          <w:tcPr>
            <w:tcW w:w="1418" w:type="dxa"/>
            <w:vAlign w:val="center"/>
          </w:tcPr>
          <w:p w:rsidR="003C796C" w:rsidRPr="004C2867" w:rsidRDefault="003C796C" w:rsidP="00E12CDB">
            <w:pPr>
              <w:autoSpaceDE w:val="0"/>
              <w:autoSpaceDN w:val="0"/>
              <w:adjustRightInd w:val="0"/>
              <w:ind w:right="-250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Zmniejszeni</w:t>
            </w:r>
            <w:r w:rsidR="00E12CDB" w:rsidRPr="004C2867">
              <w:rPr>
                <w:rFonts w:ascii="Times New Roman" w:hAnsi="Times New Roman" w:cs="Times New Roman"/>
                <w:bCs/>
              </w:rPr>
              <w:t>a</w:t>
            </w:r>
          </w:p>
        </w:tc>
        <w:tc>
          <w:tcPr>
            <w:tcW w:w="1701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grunty (w tym prawo</w:t>
            </w:r>
          </w:p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użytkowania gruntu)</w:t>
            </w:r>
          </w:p>
        </w:tc>
        <w:tc>
          <w:tcPr>
            <w:tcW w:w="1701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712713" w:rsidRPr="004C2867" w:rsidTr="00AA374A">
        <w:trPr>
          <w:trHeight w:val="1401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budynki, lokale i obiekty inżynierii</w:t>
            </w:r>
          </w:p>
          <w:p w:rsidR="00712713" w:rsidRPr="004C2867" w:rsidRDefault="00712713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lądowej i wodnej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6.074.962,04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712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586.783,55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91.164,07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</w:t>
            </w:r>
            <w:r>
              <w:rPr>
                <w:rFonts w:ascii="Times New Roman" w:hAnsi="Times New Roman" w:cs="Times New Roman"/>
              </w:rPr>
              <w:t>570.581,52</w:t>
            </w:r>
          </w:p>
        </w:tc>
      </w:tr>
      <w:tr w:rsidR="00712713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urządzenia</w:t>
            </w:r>
          </w:p>
          <w:p w:rsidR="00712713" w:rsidRPr="004C2867" w:rsidRDefault="00712713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techniczne i maszyny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1.367.919,15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2.692,38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4.300,81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496.310,72</w:t>
            </w:r>
          </w:p>
        </w:tc>
      </w:tr>
      <w:tr w:rsidR="00712713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środki transportu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1.095.849,02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206.641,84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302.490,86</w:t>
            </w:r>
          </w:p>
        </w:tc>
      </w:tr>
      <w:tr w:rsidR="00712713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środki trwałe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13.898.310,74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46.539,43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65.130,62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4.279.719,55</w:t>
            </w:r>
          </w:p>
        </w:tc>
      </w:tr>
      <w:tr w:rsidR="00712713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Inwestycje rozpoczęte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712713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712713" w:rsidRPr="004C2867" w:rsidRDefault="00712713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701" w:type="dxa"/>
            <w:vAlign w:val="center"/>
          </w:tcPr>
          <w:p w:rsidR="00712713" w:rsidRPr="004C2867" w:rsidRDefault="00712713" w:rsidP="0071271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22.437.040,95</w:t>
            </w:r>
          </w:p>
        </w:tc>
        <w:tc>
          <w:tcPr>
            <w:tcW w:w="1559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1.392.657,20</w:t>
            </w:r>
          </w:p>
        </w:tc>
        <w:tc>
          <w:tcPr>
            <w:tcW w:w="1134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712713" w:rsidRPr="004C2867" w:rsidRDefault="00712713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180.595,50</w:t>
            </w:r>
          </w:p>
        </w:tc>
        <w:tc>
          <w:tcPr>
            <w:tcW w:w="1701" w:type="dxa"/>
            <w:vAlign w:val="center"/>
          </w:tcPr>
          <w:p w:rsidR="00712713" w:rsidRPr="004C2867" w:rsidRDefault="00F463E7" w:rsidP="00AA37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23.649.102,65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</w:rPr>
      </w:pPr>
    </w:p>
    <w:p w:rsidR="00E16EC9" w:rsidRPr="004C2867" w:rsidRDefault="00E16EC9" w:rsidP="002C3A1B">
      <w:pPr>
        <w:rPr>
          <w:rFonts w:ascii="Times New Roman" w:hAnsi="Times New Roman" w:cs="Times New Roman"/>
        </w:rPr>
      </w:pPr>
    </w:p>
    <w:p w:rsidR="0035748C" w:rsidRPr="004C2867" w:rsidRDefault="0035748C" w:rsidP="002C3A1B">
      <w:pPr>
        <w:rPr>
          <w:rFonts w:ascii="Times New Roman" w:hAnsi="Times New Roman" w:cs="Times New Roman"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Wartości niematerialne i prawne</w:t>
      </w:r>
    </w:p>
    <w:tbl>
      <w:tblPr>
        <w:tblStyle w:val="Tabela-Siatka"/>
        <w:tblW w:w="9214" w:type="dxa"/>
        <w:tblInd w:w="108" w:type="dxa"/>
        <w:tblLook w:val="04A0"/>
      </w:tblPr>
      <w:tblGrid>
        <w:gridCol w:w="1734"/>
        <w:gridCol w:w="1842"/>
        <w:gridCol w:w="1842"/>
        <w:gridCol w:w="1843"/>
        <w:gridCol w:w="1953"/>
      </w:tblGrid>
      <w:tr w:rsidR="002C3A1B" w:rsidRPr="004C2867" w:rsidTr="00971FE9">
        <w:trPr>
          <w:trHeight w:val="1383"/>
        </w:trPr>
        <w:tc>
          <w:tcPr>
            <w:tcW w:w="1734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842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początek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  <w:tc>
          <w:tcPr>
            <w:tcW w:w="1842" w:type="dxa"/>
            <w:vAlign w:val="center"/>
          </w:tcPr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Przychody</w:t>
            </w:r>
          </w:p>
        </w:tc>
        <w:tc>
          <w:tcPr>
            <w:tcW w:w="1843" w:type="dxa"/>
            <w:vAlign w:val="center"/>
          </w:tcPr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Rozchody</w:t>
            </w:r>
          </w:p>
        </w:tc>
        <w:tc>
          <w:tcPr>
            <w:tcW w:w="1953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koniec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</w:tr>
      <w:tr w:rsidR="00F463E7" w:rsidRPr="004C2867" w:rsidTr="00B83C03">
        <w:trPr>
          <w:trHeight w:val="964"/>
        </w:trPr>
        <w:tc>
          <w:tcPr>
            <w:tcW w:w="1734" w:type="dxa"/>
            <w:vAlign w:val="center"/>
          </w:tcPr>
          <w:p w:rsidR="00F463E7" w:rsidRPr="004C2867" w:rsidRDefault="00F463E7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wartości</w:t>
            </w:r>
          </w:p>
          <w:p w:rsidR="00F463E7" w:rsidRPr="004C2867" w:rsidRDefault="00F463E7" w:rsidP="00971F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</w:rPr>
              <w:t>niematerialne i prawne</w:t>
            </w:r>
          </w:p>
        </w:tc>
        <w:tc>
          <w:tcPr>
            <w:tcW w:w="1842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1.060.877,56</w:t>
            </w:r>
          </w:p>
        </w:tc>
        <w:tc>
          <w:tcPr>
            <w:tcW w:w="1842" w:type="dxa"/>
            <w:vAlign w:val="center"/>
          </w:tcPr>
          <w:p w:rsidR="00F463E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</w:p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53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1.060.877,56</w:t>
            </w:r>
          </w:p>
        </w:tc>
      </w:tr>
      <w:tr w:rsidR="00F463E7" w:rsidRPr="004C2867" w:rsidTr="00B83C03">
        <w:trPr>
          <w:trHeight w:val="648"/>
        </w:trPr>
        <w:tc>
          <w:tcPr>
            <w:tcW w:w="1734" w:type="dxa"/>
            <w:vAlign w:val="center"/>
          </w:tcPr>
          <w:p w:rsidR="00F463E7" w:rsidRPr="004C2867" w:rsidRDefault="00F463E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Razem</w:t>
            </w:r>
          </w:p>
        </w:tc>
        <w:tc>
          <w:tcPr>
            <w:tcW w:w="1842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1.060.877,56</w:t>
            </w:r>
          </w:p>
        </w:tc>
        <w:tc>
          <w:tcPr>
            <w:tcW w:w="1842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53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1.060.877,56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  <w:b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Wartości niematerialne i prawne - amortyzacja</w:t>
      </w:r>
    </w:p>
    <w:tbl>
      <w:tblPr>
        <w:tblStyle w:val="Tabela-Siatka"/>
        <w:tblW w:w="9183" w:type="dxa"/>
        <w:tblInd w:w="108" w:type="dxa"/>
        <w:tblLook w:val="04A0"/>
      </w:tblPr>
      <w:tblGrid>
        <w:gridCol w:w="1734"/>
        <w:gridCol w:w="1527"/>
        <w:gridCol w:w="1842"/>
        <w:gridCol w:w="1386"/>
        <w:gridCol w:w="1276"/>
        <w:gridCol w:w="1418"/>
      </w:tblGrid>
      <w:tr w:rsidR="00EA373E" w:rsidRPr="004C2867" w:rsidTr="00EA373E">
        <w:trPr>
          <w:trHeight w:val="1383"/>
        </w:trPr>
        <w:tc>
          <w:tcPr>
            <w:tcW w:w="1734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527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początek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  <w:tc>
          <w:tcPr>
            <w:tcW w:w="1842" w:type="dxa"/>
            <w:vAlign w:val="center"/>
          </w:tcPr>
          <w:p w:rsidR="00EA373E" w:rsidRPr="004C2867" w:rsidRDefault="00EA373E" w:rsidP="00EA373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Amortyzacja</w:t>
            </w:r>
          </w:p>
        </w:tc>
        <w:tc>
          <w:tcPr>
            <w:tcW w:w="1386" w:type="dxa"/>
            <w:vAlign w:val="center"/>
          </w:tcPr>
          <w:p w:rsidR="00EA373E" w:rsidRPr="004C2867" w:rsidRDefault="00EA373E" w:rsidP="00EA373E">
            <w:pPr>
              <w:ind w:hanging="24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Przychody</w:t>
            </w:r>
          </w:p>
        </w:tc>
        <w:tc>
          <w:tcPr>
            <w:tcW w:w="1276" w:type="dxa"/>
            <w:vAlign w:val="center"/>
          </w:tcPr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Rozchody</w:t>
            </w:r>
          </w:p>
        </w:tc>
        <w:tc>
          <w:tcPr>
            <w:tcW w:w="1418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koniec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</w:tr>
      <w:tr w:rsidR="00F463E7" w:rsidRPr="004C2867" w:rsidTr="00B83C03">
        <w:trPr>
          <w:trHeight w:val="964"/>
        </w:trPr>
        <w:tc>
          <w:tcPr>
            <w:tcW w:w="1734" w:type="dxa"/>
            <w:vAlign w:val="center"/>
          </w:tcPr>
          <w:p w:rsidR="00F463E7" w:rsidRPr="004C2867" w:rsidRDefault="00F463E7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wartości</w:t>
            </w:r>
          </w:p>
          <w:p w:rsidR="00F463E7" w:rsidRPr="004C2867" w:rsidRDefault="00F463E7" w:rsidP="00E16E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</w:rPr>
              <w:t>niematerialne i prawne</w:t>
            </w:r>
          </w:p>
        </w:tc>
        <w:tc>
          <w:tcPr>
            <w:tcW w:w="1527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1.033.817,56</w:t>
            </w:r>
          </w:p>
        </w:tc>
        <w:tc>
          <w:tcPr>
            <w:tcW w:w="1842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27.060,00</w:t>
            </w:r>
          </w:p>
        </w:tc>
        <w:tc>
          <w:tcPr>
            <w:tcW w:w="1386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1.060.877,56</w:t>
            </w:r>
          </w:p>
        </w:tc>
      </w:tr>
      <w:tr w:rsidR="00F463E7" w:rsidRPr="004C2867" w:rsidTr="001F0D40">
        <w:trPr>
          <w:trHeight w:val="493"/>
        </w:trPr>
        <w:tc>
          <w:tcPr>
            <w:tcW w:w="1734" w:type="dxa"/>
            <w:vAlign w:val="center"/>
          </w:tcPr>
          <w:p w:rsidR="00F463E7" w:rsidRPr="004C2867" w:rsidRDefault="00F463E7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Razem</w:t>
            </w:r>
          </w:p>
        </w:tc>
        <w:tc>
          <w:tcPr>
            <w:tcW w:w="1527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1.033.817,56</w:t>
            </w:r>
          </w:p>
        </w:tc>
        <w:tc>
          <w:tcPr>
            <w:tcW w:w="1842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27.060,00</w:t>
            </w:r>
          </w:p>
        </w:tc>
        <w:tc>
          <w:tcPr>
            <w:tcW w:w="1386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F463E7" w:rsidRPr="004C2867" w:rsidRDefault="00F463E7" w:rsidP="00B83C0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463E7" w:rsidRDefault="00F463E7" w:rsidP="001F0D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1.060.877,56</w:t>
            </w:r>
          </w:p>
          <w:p w:rsidR="001F0D40" w:rsidRPr="004C2867" w:rsidRDefault="001F0D40" w:rsidP="001F0D40">
            <w:pPr>
              <w:rPr>
                <w:rFonts w:ascii="Times New Roman" w:hAnsi="Times New Roman" w:cs="Times New Roman"/>
              </w:rPr>
            </w:pPr>
          </w:p>
        </w:tc>
      </w:tr>
    </w:tbl>
    <w:p w:rsidR="001F0D40" w:rsidRDefault="001F0D40" w:rsidP="002C3A1B">
      <w:pPr>
        <w:rPr>
          <w:rFonts w:ascii="Times New Roman" w:hAnsi="Times New Roman" w:cs="Times New Roman"/>
        </w:rPr>
      </w:pPr>
    </w:p>
    <w:p w:rsidR="009F1D59" w:rsidRPr="004C2867" w:rsidRDefault="001F0D40" w:rsidP="002C3A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Ś</w:t>
      </w:r>
      <w:r w:rsidR="009F1D59" w:rsidRPr="004C2867">
        <w:rPr>
          <w:rFonts w:ascii="Times New Roman" w:hAnsi="Times New Roman" w:cs="Times New Roman"/>
        </w:rPr>
        <w:t>rodki trwałe w budowie – inwestycje w toku</w:t>
      </w:r>
    </w:p>
    <w:tbl>
      <w:tblPr>
        <w:tblStyle w:val="Tabela-Siatka"/>
        <w:tblW w:w="0" w:type="auto"/>
        <w:tblLook w:val="04A0"/>
      </w:tblPr>
      <w:tblGrid>
        <w:gridCol w:w="2376"/>
        <w:gridCol w:w="1560"/>
        <w:gridCol w:w="1842"/>
        <w:gridCol w:w="1590"/>
        <w:gridCol w:w="1843"/>
      </w:tblGrid>
      <w:tr w:rsidR="009F1D59" w:rsidRPr="004C2867" w:rsidTr="00FD02D9">
        <w:tc>
          <w:tcPr>
            <w:tcW w:w="2376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Nazwa inwestycji</w:t>
            </w:r>
          </w:p>
        </w:tc>
        <w:tc>
          <w:tcPr>
            <w:tcW w:w="1560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          01-01-201</w:t>
            </w:r>
            <w:r w:rsidR="00F463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2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Zwiększenia        ( inwestycje rozpoczęte)</w:t>
            </w:r>
          </w:p>
        </w:tc>
        <w:tc>
          <w:tcPr>
            <w:tcW w:w="1590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Zmniejszenia (inwestycje zakończone)</w:t>
            </w:r>
          </w:p>
        </w:tc>
        <w:tc>
          <w:tcPr>
            <w:tcW w:w="1843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Stan na          </w:t>
            </w:r>
            <w:r w:rsidR="00F463E7">
              <w:rPr>
                <w:rFonts w:ascii="Times New Roman" w:hAnsi="Times New Roman" w:cs="Times New Roman"/>
              </w:rPr>
              <w:t xml:space="preserve">  </w:t>
            </w:r>
            <w:r w:rsidRPr="004C2867">
              <w:rPr>
                <w:rFonts w:ascii="Times New Roman" w:hAnsi="Times New Roman" w:cs="Times New Roman"/>
              </w:rPr>
              <w:t xml:space="preserve"> 31-12-201</w:t>
            </w:r>
            <w:r w:rsidR="00F463E7">
              <w:rPr>
                <w:rFonts w:ascii="Times New Roman" w:hAnsi="Times New Roman" w:cs="Times New Roman"/>
              </w:rPr>
              <w:t>7</w:t>
            </w:r>
          </w:p>
        </w:tc>
      </w:tr>
      <w:tr w:rsidR="00F463E7" w:rsidRPr="004C2867" w:rsidTr="00AF5249">
        <w:trPr>
          <w:trHeight w:val="373"/>
        </w:trPr>
        <w:tc>
          <w:tcPr>
            <w:tcW w:w="2376" w:type="dxa"/>
          </w:tcPr>
          <w:p w:rsidR="00F463E7" w:rsidRPr="004C2867" w:rsidRDefault="009D65A3" w:rsidP="002C3A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SOR-biuro</w:t>
            </w:r>
            <w:proofErr w:type="spellEnd"/>
            <w:r>
              <w:rPr>
                <w:rFonts w:ascii="Times New Roman" w:hAnsi="Times New Roman" w:cs="Times New Roman"/>
              </w:rPr>
              <w:t xml:space="preserve"> przyjęć planowych</w:t>
            </w:r>
          </w:p>
        </w:tc>
        <w:tc>
          <w:tcPr>
            <w:tcW w:w="1560" w:type="dxa"/>
            <w:vAlign w:val="center"/>
          </w:tcPr>
          <w:p w:rsidR="00F463E7" w:rsidRPr="004C2867" w:rsidRDefault="009D65A3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F463E7" w:rsidRPr="004C2867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37.153,38</w:t>
            </w:r>
          </w:p>
        </w:tc>
        <w:tc>
          <w:tcPr>
            <w:tcW w:w="1590" w:type="dxa"/>
            <w:vAlign w:val="center"/>
          </w:tcPr>
          <w:p w:rsidR="00F463E7" w:rsidRPr="004C2867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37.153,38</w:t>
            </w:r>
          </w:p>
        </w:tc>
        <w:tc>
          <w:tcPr>
            <w:tcW w:w="1843" w:type="dxa"/>
            <w:vAlign w:val="center"/>
          </w:tcPr>
          <w:p w:rsidR="00F463E7" w:rsidRPr="004C2867" w:rsidRDefault="009D65A3" w:rsidP="00FD02D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463E7" w:rsidRPr="004C2867" w:rsidTr="009D65A3">
        <w:trPr>
          <w:trHeight w:val="407"/>
        </w:trPr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Klatki schodowe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140.299,87</w:t>
            </w:r>
          </w:p>
        </w:tc>
        <w:tc>
          <w:tcPr>
            <w:tcW w:w="1842" w:type="dxa"/>
            <w:vAlign w:val="center"/>
          </w:tcPr>
          <w:p w:rsidR="00F463E7" w:rsidRPr="004C2867" w:rsidRDefault="009D65A3" w:rsidP="009D65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25.391,29</w:t>
            </w:r>
          </w:p>
        </w:tc>
        <w:tc>
          <w:tcPr>
            <w:tcW w:w="1590" w:type="dxa"/>
            <w:vAlign w:val="center"/>
          </w:tcPr>
          <w:p w:rsidR="00F463E7" w:rsidRPr="004C2867" w:rsidRDefault="00F463E7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463E7" w:rsidRPr="004C2867" w:rsidRDefault="00F463E7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9D65A3">
              <w:rPr>
                <w:rFonts w:ascii="Times New Roman" w:hAnsi="Times New Roman" w:cs="Times New Roman"/>
              </w:rPr>
              <w:t>65.691,16</w:t>
            </w:r>
          </w:p>
        </w:tc>
      </w:tr>
      <w:tr w:rsidR="00F463E7" w:rsidRPr="004C2867" w:rsidTr="00AF5249">
        <w:trPr>
          <w:trHeight w:val="413"/>
        </w:trPr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Informatyzacja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120.167,91</w:t>
            </w:r>
          </w:p>
        </w:tc>
        <w:tc>
          <w:tcPr>
            <w:tcW w:w="1842" w:type="dxa"/>
            <w:vAlign w:val="center"/>
          </w:tcPr>
          <w:p w:rsidR="00F463E7" w:rsidRPr="004C2867" w:rsidRDefault="009D65A3" w:rsidP="00FD02D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3.479,67</w:t>
            </w:r>
          </w:p>
        </w:tc>
        <w:tc>
          <w:tcPr>
            <w:tcW w:w="1590" w:type="dxa"/>
            <w:vAlign w:val="center"/>
          </w:tcPr>
          <w:p w:rsidR="00F463E7" w:rsidRPr="004C2867" w:rsidRDefault="00F463E7" w:rsidP="00D82B2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F463E7" w:rsidRPr="004C2867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123.647,58</w:t>
            </w:r>
          </w:p>
        </w:tc>
      </w:tr>
      <w:tr w:rsidR="00F463E7" w:rsidRPr="004C2867" w:rsidTr="00FD02D9"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Modernizacja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Oddz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IOM i Chirurgia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89.969,60</w:t>
            </w:r>
          </w:p>
        </w:tc>
        <w:tc>
          <w:tcPr>
            <w:tcW w:w="1842" w:type="dxa"/>
            <w:vAlign w:val="center"/>
          </w:tcPr>
          <w:p w:rsidR="00F463E7" w:rsidRPr="004C2867" w:rsidRDefault="009D65A3" w:rsidP="00DA1EE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1.472.997,78</w:t>
            </w:r>
          </w:p>
        </w:tc>
        <w:tc>
          <w:tcPr>
            <w:tcW w:w="1590" w:type="dxa"/>
            <w:vAlign w:val="center"/>
          </w:tcPr>
          <w:p w:rsidR="00F463E7" w:rsidRPr="004C2867" w:rsidRDefault="00F463E7" w:rsidP="00DA1EE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F463E7" w:rsidRPr="004C2867" w:rsidRDefault="009D65A3" w:rsidP="00DA1EE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1.562.967,38</w:t>
            </w:r>
          </w:p>
        </w:tc>
      </w:tr>
      <w:tr w:rsidR="00F463E7" w:rsidRPr="004C2867" w:rsidTr="00AF5249">
        <w:trPr>
          <w:trHeight w:val="441"/>
        </w:trPr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Centralna sterylizacja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39.483,00</w:t>
            </w:r>
          </w:p>
        </w:tc>
        <w:tc>
          <w:tcPr>
            <w:tcW w:w="1842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90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463E7" w:rsidRPr="004C2867" w:rsidRDefault="00467E8D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39.483,00</w:t>
            </w:r>
          </w:p>
        </w:tc>
      </w:tr>
      <w:tr w:rsidR="00F463E7" w:rsidRPr="004C2867" w:rsidTr="00AF5249">
        <w:trPr>
          <w:trHeight w:val="474"/>
        </w:trPr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Budynek działalności pomocniczej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663.227,33</w:t>
            </w:r>
          </w:p>
        </w:tc>
        <w:tc>
          <w:tcPr>
            <w:tcW w:w="1842" w:type="dxa"/>
            <w:vAlign w:val="center"/>
          </w:tcPr>
          <w:p w:rsidR="00F463E7" w:rsidRPr="004C2867" w:rsidRDefault="00467E8D" w:rsidP="00FD02D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90" w:type="dxa"/>
            <w:vAlign w:val="center"/>
          </w:tcPr>
          <w:p w:rsidR="00F463E7" w:rsidRDefault="00F463E7" w:rsidP="00D82B2B">
            <w:pPr>
              <w:jc w:val="right"/>
              <w:rPr>
                <w:rFonts w:ascii="Times New Roman" w:hAnsi="Times New Roman" w:cs="Times New Roman"/>
              </w:rPr>
            </w:pPr>
          </w:p>
          <w:p w:rsidR="00467E8D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663.227,33</w:t>
            </w:r>
          </w:p>
        </w:tc>
        <w:tc>
          <w:tcPr>
            <w:tcW w:w="1843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463E7" w:rsidRPr="004C2867" w:rsidTr="00FD02D9"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Budowa obiektu ochrony zdrowia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635.202,56</w:t>
            </w:r>
          </w:p>
        </w:tc>
        <w:tc>
          <w:tcPr>
            <w:tcW w:w="1842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4.309.345,77</w:t>
            </w:r>
          </w:p>
        </w:tc>
        <w:tc>
          <w:tcPr>
            <w:tcW w:w="1590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4.944.548,33</w:t>
            </w:r>
          </w:p>
        </w:tc>
      </w:tr>
      <w:tr w:rsidR="00F463E7" w:rsidRPr="004C2867" w:rsidTr="00FD02D9"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Droga dojazdowa z parkingiem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29.643,00</w:t>
            </w:r>
          </w:p>
        </w:tc>
        <w:tc>
          <w:tcPr>
            <w:tcW w:w="1842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377.043,05</w:t>
            </w:r>
          </w:p>
        </w:tc>
        <w:tc>
          <w:tcPr>
            <w:tcW w:w="1590" w:type="dxa"/>
            <w:vAlign w:val="center"/>
          </w:tcPr>
          <w:p w:rsidR="00F463E7" w:rsidRPr="004C2867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406.686,05</w:t>
            </w:r>
          </w:p>
        </w:tc>
        <w:tc>
          <w:tcPr>
            <w:tcW w:w="1843" w:type="dxa"/>
            <w:vAlign w:val="center"/>
          </w:tcPr>
          <w:p w:rsidR="00F463E7" w:rsidRPr="004C2867" w:rsidRDefault="00F463E7" w:rsidP="0096656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D65A3" w:rsidRPr="004C2867" w:rsidTr="00FD02D9">
        <w:tc>
          <w:tcPr>
            <w:tcW w:w="2376" w:type="dxa"/>
          </w:tcPr>
          <w:p w:rsidR="009D65A3" w:rsidRPr="004C2867" w:rsidRDefault="009D65A3" w:rsidP="002C3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sprężonego powietrza</w:t>
            </w:r>
          </w:p>
        </w:tc>
        <w:tc>
          <w:tcPr>
            <w:tcW w:w="1560" w:type="dxa"/>
            <w:vAlign w:val="center"/>
          </w:tcPr>
          <w:p w:rsidR="009D65A3" w:rsidRPr="004C2867" w:rsidRDefault="009D65A3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9D65A3" w:rsidRPr="004C2867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1.883,25</w:t>
            </w:r>
          </w:p>
        </w:tc>
        <w:tc>
          <w:tcPr>
            <w:tcW w:w="1590" w:type="dxa"/>
            <w:vAlign w:val="center"/>
          </w:tcPr>
          <w:p w:rsidR="009D65A3" w:rsidRPr="004C2867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9D65A3" w:rsidRPr="004C2867" w:rsidRDefault="009D65A3" w:rsidP="009665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1.883,25</w:t>
            </w:r>
          </w:p>
        </w:tc>
      </w:tr>
      <w:tr w:rsidR="00467E8D" w:rsidRPr="004C2867" w:rsidTr="00FD02D9">
        <w:tc>
          <w:tcPr>
            <w:tcW w:w="2376" w:type="dxa"/>
          </w:tcPr>
          <w:p w:rsidR="00467E8D" w:rsidRDefault="00467E8D" w:rsidP="002C3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Utwardzenie terenu-przy warsztatach</w:t>
            </w:r>
          </w:p>
        </w:tc>
        <w:tc>
          <w:tcPr>
            <w:tcW w:w="1560" w:type="dxa"/>
            <w:vAlign w:val="center"/>
          </w:tcPr>
          <w:p w:rsidR="00467E8D" w:rsidRDefault="00467E8D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467E8D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20.525,08</w:t>
            </w:r>
          </w:p>
        </w:tc>
        <w:tc>
          <w:tcPr>
            <w:tcW w:w="1590" w:type="dxa"/>
            <w:vAlign w:val="center"/>
          </w:tcPr>
          <w:p w:rsidR="00467E8D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467E8D" w:rsidRDefault="00467E8D" w:rsidP="009665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20.525,08</w:t>
            </w:r>
          </w:p>
        </w:tc>
      </w:tr>
      <w:tr w:rsidR="00467E8D" w:rsidRPr="004C2867" w:rsidTr="00FD02D9">
        <w:tc>
          <w:tcPr>
            <w:tcW w:w="2376" w:type="dxa"/>
          </w:tcPr>
          <w:p w:rsidR="00467E8D" w:rsidRDefault="00467E8D" w:rsidP="002C3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Parking przy drodze dojazdowej</w:t>
            </w:r>
          </w:p>
        </w:tc>
        <w:tc>
          <w:tcPr>
            <w:tcW w:w="1560" w:type="dxa"/>
            <w:vAlign w:val="center"/>
          </w:tcPr>
          <w:p w:rsidR="00467E8D" w:rsidRDefault="00467E8D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467E8D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22.572,22</w:t>
            </w:r>
          </w:p>
        </w:tc>
        <w:tc>
          <w:tcPr>
            <w:tcW w:w="1590" w:type="dxa"/>
            <w:vAlign w:val="center"/>
          </w:tcPr>
          <w:p w:rsidR="00467E8D" w:rsidRDefault="00467E8D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467E8D" w:rsidRDefault="00467E8D" w:rsidP="009665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22.572,22</w:t>
            </w:r>
          </w:p>
        </w:tc>
      </w:tr>
      <w:tr w:rsidR="009D65A3" w:rsidRPr="004C2867" w:rsidTr="00FD02D9">
        <w:tc>
          <w:tcPr>
            <w:tcW w:w="2376" w:type="dxa"/>
          </w:tcPr>
          <w:p w:rsidR="009D65A3" w:rsidRDefault="009D65A3" w:rsidP="002C3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uzdatniania wody</w:t>
            </w:r>
          </w:p>
        </w:tc>
        <w:tc>
          <w:tcPr>
            <w:tcW w:w="1560" w:type="dxa"/>
            <w:vAlign w:val="center"/>
          </w:tcPr>
          <w:p w:rsidR="009D65A3" w:rsidRDefault="009D65A3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9D65A3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12.447,60</w:t>
            </w:r>
          </w:p>
        </w:tc>
        <w:tc>
          <w:tcPr>
            <w:tcW w:w="1590" w:type="dxa"/>
            <w:vAlign w:val="center"/>
          </w:tcPr>
          <w:p w:rsidR="009D65A3" w:rsidRDefault="009D65A3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9D65A3" w:rsidRDefault="009D65A3" w:rsidP="009665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12.447,60</w:t>
            </w:r>
          </w:p>
        </w:tc>
      </w:tr>
      <w:tr w:rsidR="00467E8D" w:rsidRPr="004C2867" w:rsidTr="00FD02D9">
        <w:tc>
          <w:tcPr>
            <w:tcW w:w="2376" w:type="dxa"/>
          </w:tcPr>
          <w:p w:rsidR="00467E8D" w:rsidRDefault="00467E8D" w:rsidP="002C3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Modernizacja poradni przy budynku dyrekcji</w:t>
            </w:r>
          </w:p>
        </w:tc>
        <w:tc>
          <w:tcPr>
            <w:tcW w:w="1560" w:type="dxa"/>
            <w:vAlign w:val="center"/>
          </w:tcPr>
          <w:p w:rsidR="00467E8D" w:rsidRDefault="00625826" w:rsidP="00F463E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467E8D" w:rsidRDefault="00625826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7.995,00</w:t>
            </w:r>
          </w:p>
        </w:tc>
        <w:tc>
          <w:tcPr>
            <w:tcW w:w="1590" w:type="dxa"/>
            <w:vAlign w:val="center"/>
          </w:tcPr>
          <w:p w:rsidR="00467E8D" w:rsidRDefault="00625826" w:rsidP="00D82B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467E8D" w:rsidRDefault="00625826" w:rsidP="009665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7.995,00</w:t>
            </w:r>
          </w:p>
        </w:tc>
      </w:tr>
      <w:tr w:rsidR="00F463E7" w:rsidRPr="004C2867" w:rsidTr="00AF5249">
        <w:trPr>
          <w:trHeight w:val="433"/>
        </w:trPr>
        <w:tc>
          <w:tcPr>
            <w:tcW w:w="2376" w:type="dxa"/>
          </w:tcPr>
          <w:p w:rsidR="00F463E7" w:rsidRPr="004C2867" w:rsidRDefault="00F463E7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560" w:type="dxa"/>
            <w:vAlign w:val="center"/>
          </w:tcPr>
          <w:p w:rsidR="00F463E7" w:rsidRPr="004C2867" w:rsidRDefault="00F463E7" w:rsidP="00F463E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1.717.993,27</w:t>
            </w:r>
          </w:p>
        </w:tc>
        <w:tc>
          <w:tcPr>
            <w:tcW w:w="1842" w:type="dxa"/>
            <w:vAlign w:val="center"/>
          </w:tcPr>
          <w:p w:rsidR="00F463E7" w:rsidRPr="004C2867" w:rsidRDefault="00625826" w:rsidP="001603B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6.290.834,09</w:t>
            </w:r>
          </w:p>
        </w:tc>
        <w:tc>
          <w:tcPr>
            <w:tcW w:w="1590" w:type="dxa"/>
            <w:vAlign w:val="center"/>
          </w:tcPr>
          <w:p w:rsidR="00F463E7" w:rsidRPr="004C2867" w:rsidRDefault="00625826" w:rsidP="001603B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1.107.066,76</w:t>
            </w:r>
          </w:p>
        </w:tc>
        <w:tc>
          <w:tcPr>
            <w:tcW w:w="1843" w:type="dxa"/>
            <w:vAlign w:val="center"/>
          </w:tcPr>
          <w:p w:rsidR="00F463E7" w:rsidRPr="004C2867" w:rsidRDefault="00625826" w:rsidP="001603B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6.901</w:t>
            </w:r>
            <w:r w:rsidR="00A401F7">
              <w:rPr>
                <w:rFonts w:ascii="Times New Roman" w:hAnsi="Times New Roman" w:cs="Times New Roman"/>
              </w:rPr>
              <w:t>.760,60</w:t>
            </w:r>
          </w:p>
        </w:tc>
      </w:tr>
    </w:tbl>
    <w:p w:rsidR="009F1D59" w:rsidRPr="004C2867" w:rsidRDefault="009F1D59" w:rsidP="002C3A1B">
      <w:pPr>
        <w:rPr>
          <w:rFonts w:ascii="Times New Roman" w:hAnsi="Times New Roman" w:cs="Times New Roman"/>
        </w:rPr>
      </w:pPr>
    </w:p>
    <w:p w:rsidR="00AA5D2E" w:rsidRPr="004C2867" w:rsidRDefault="00F267B6" w:rsidP="002C3A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1F0D40">
        <w:rPr>
          <w:rFonts w:ascii="Times New Roman" w:hAnsi="Times New Roman" w:cs="Times New Roman"/>
        </w:rPr>
        <w:t>.4</w:t>
      </w:r>
      <w:r w:rsidR="008977D3">
        <w:rPr>
          <w:rFonts w:ascii="Times New Roman" w:hAnsi="Times New Roman" w:cs="Times New Roman"/>
        </w:rPr>
        <w:t>).</w:t>
      </w:r>
      <w:r w:rsidR="00AA7CF9" w:rsidRPr="004C2867">
        <w:rPr>
          <w:rFonts w:ascii="Times New Roman" w:hAnsi="Times New Roman" w:cs="Times New Roman"/>
        </w:rPr>
        <w:t xml:space="preserve"> Grunty otrzymane w nieodpłatne użytkowanie</w:t>
      </w:r>
    </w:p>
    <w:tbl>
      <w:tblPr>
        <w:tblStyle w:val="Tabela-Siatka"/>
        <w:tblW w:w="9214" w:type="dxa"/>
        <w:tblInd w:w="108" w:type="dxa"/>
        <w:tblLayout w:type="fixed"/>
        <w:tblLook w:val="04A0"/>
      </w:tblPr>
      <w:tblGrid>
        <w:gridCol w:w="1560"/>
        <w:gridCol w:w="1984"/>
        <w:gridCol w:w="2127"/>
        <w:gridCol w:w="1843"/>
        <w:gridCol w:w="1700"/>
      </w:tblGrid>
      <w:tr w:rsidR="00AA5D2E" w:rsidRPr="004C2867" w:rsidTr="00757FF6">
        <w:trPr>
          <w:trHeight w:val="487"/>
        </w:trPr>
        <w:tc>
          <w:tcPr>
            <w:tcW w:w="1560" w:type="dxa"/>
            <w:vMerge w:val="restart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A5D2E" w:rsidRPr="004C2867" w:rsidRDefault="00AA5D2E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początek</w:t>
            </w:r>
          </w:p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 obrotowego</w:t>
            </w:r>
          </w:p>
        </w:tc>
        <w:tc>
          <w:tcPr>
            <w:tcW w:w="3970" w:type="dxa"/>
            <w:gridSpan w:val="2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Zmiany w ciągu roku</w:t>
            </w:r>
          </w:p>
        </w:tc>
        <w:tc>
          <w:tcPr>
            <w:tcW w:w="1700" w:type="dxa"/>
            <w:vMerge w:val="restart"/>
            <w:vAlign w:val="center"/>
          </w:tcPr>
          <w:p w:rsidR="00AA5D2E" w:rsidRPr="004C2867" w:rsidRDefault="00AA5D2E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koniec</w:t>
            </w:r>
          </w:p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 obrotowego</w:t>
            </w:r>
          </w:p>
        </w:tc>
      </w:tr>
      <w:tr w:rsidR="00AA5D2E" w:rsidRPr="004C2867" w:rsidTr="00757FF6">
        <w:tc>
          <w:tcPr>
            <w:tcW w:w="1560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Zwiększenia</w:t>
            </w:r>
          </w:p>
        </w:tc>
        <w:tc>
          <w:tcPr>
            <w:tcW w:w="1843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Zmniejszenia</w:t>
            </w:r>
          </w:p>
        </w:tc>
        <w:tc>
          <w:tcPr>
            <w:tcW w:w="1700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01F7" w:rsidRPr="004C2867" w:rsidTr="00A401F7">
        <w:trPr>
          <w:trHeight w:val="964"/>
        </w:trPr>
        <w:tc>
          <w:tcPr>
            <w:tcW w:w="1560" w:type="dxa"/>
            <w:vAlign w:val="center"/>
          </w:tcPr>
          <w:p w:rsidR="00A401F7" w:rsidRPr="004C2867" w:rsidRDefault="00A401F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Powierzchnia m2</w:t>
            </w:r>
          </w:p>
        </w:tc>
        <w:tc>
          <w:tcPr>
            <w:tcW w:w="1984" w:type="dxa"/>
            <w:vAlign w:val="center"/>
          </w:tcPr>
          <w:p w:rsidR="00A401F7" w:rsidRPr="004C2867" w:rsidRDefault="00A401F7" w:rsidP="00A401F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78.060</w:t>
            </w:r>
          </w:p>
        </w:tc>
        <w:tc>
          <w:tcPr>
            <w:tcW w:w="2127" w:type="dxa"/>
            <w:vAlign w:val="center"/>
          </w:tcPr>
          <w:p w:rsidR="00A401F7" w:rsidRPr="004C2867" w:rsidRDefault="00A401F7" w:rsidP="00AA7C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A401F7" w:rsidRPr="004C2867" w:rsidRDefault="00A401F7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0" w:type="dxa"/>
            <w:vAlign w:val="center"/>
          </w:tcPr>
          <w:p w:rsidR="00A401F7" w:rsidRPr="004C2867" w:rsidRDefault="00A401F7" w:rsidP="00A401F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78.060</w:t>
            </w:r>
          </w:p>
        </w:tc>
      </w:tr>
      <w:tr w:rsidR="00A401F7" w:rsidRPr="004C2867" w:rsidTr="00A401F7">
        <w:trPr>
          <w:trHeight w:val="964"/>
        </w:trPr>
        <w:tc>
          <w:tcPr>
            <w:tcW w:w="1560" w:type="dxa"/>
            <w:vAlign w:val="center"/>
          </w:tcPr>
          <w:p w:rsidR="00A401F7" w:rsidRPr="004C2867" w:rsidRDefault="00A401F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Wartość</w:t>
            </w:r>
          </w:p>
        </w:tc>
        <w:tc>
          <w:tcPr>
            <w:tcW w:w="1984" w:type="dxa"/>
            <w:vAlign w:val="center"/>
          </w:tcPr>
          <w:p w:rsidR="00A401F7" w:rsidRPr="004C2867" w:rsidRDefault="00A401F7" w:rsidP="00A401F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4.649.405,60</w:t>
            </w:r>
          </w:p>
        </w:tc>
        <w:tc>
          <w:tcPr>
            <w:tcW w:w="2127" w:type="dxa"/>
            <w:vAlign w:val="center"/>
          </w:tcPr>
          <w:p w:rsidR="00A401F7" w:rsidRPr="004C2867" w:rsidRDefault="00A401F7" w:rsidP="00AA7C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A401F7" w:rsidRPr="004C2867" w:rsidRDefault="00A401F7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0" w:type="dxa"/>
            <w:vAlign w:val="center"/>
          </w:tcPr>
          <w:p w:rsidR="00A401F7" w:rsidRPr="004C2867" w:rsidRDefault="00A401F7" w:rsidP="00A401F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4.649.405,60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</w:rPr>
      </w:pPr>
    </w:p>
    <w:p w:rsidR="002C3A1B" w:rsidRPr="004C2867" w:rsidRDefault="008977D3" w:rsidP="002C3A1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</w:t>
      </w:r>
      <w:r w:rsidR="001F0D40">
        <w:rPr>
          <w:rFonts w:ascii="Times New Roman" w:hAnsi="Times New Roman" w:cs="Times New Roman"/>
          <w:color w:val="000000" w:themeColor="text1"/>
        </w:rPr>
        <w:t>.5</w:t>
      </w:r>
      <w:r>
        <w:rPr>
          <w:rFonts w:ascii="Times New Roman" w:hAnsi="Times New Roman" w:cs="Times New Roman"/>
          <w:color w:val="000000" w:themeColor="text1"/>
        </w:rPr>
        <w:t>)</w:t>
      </w:r>
      <w:r w:rsidR="002C3A1B" w:rsidRPr="00BF3EF6">
        <w:rPr>
          <w:rFonts w:ascii="Times New Roman" w:hAnsi="Times New Roman" w:cs="Times New Roman"/>
          <w:color w:val="000000" w:themeColor="text1"/>
          <w:highlight w:val="yellow"/>
        </w:rPr>
        <w:t>. Środki trwałe używane na pod</w:t>
      </w:r>
      <w:r w:rsidR="001F0D40">
        <w:rPr>
          <w:rFonts w:ascii="Times New Roman" w:hAnsi="Times New Roman" w:cs="Times New Roman"/>
          <w:color w:val="000000" w:themeColor="text1"/>
          <w:highlight w:val="yellow"/>
        </w:rPr>
        <w:t xml:space="preserve">stawie umowy najmu lub </w:t>
      </w:r>
      <w:r w:rsidR="001F0D40">
        <w:rPr>
          <w:rFonts w:ascii="Times New Roman" w:hAnsi="Times New Roman" w:cs="Times New Roman"/>
          <w:color w:val="000000" w:themeColor="text1"/>
        </w:rPr>
        <w:t>nieodpłatnego użyczenia</w:t>
      </w:r>
    </w:p>
    <w:tbl>
      <w:tblPr>
        <w:tblStyle w:val="Tabela-Siatka"/>
        <w:tblpPr w:leftFromText="141" w:rightFromText="141" w:vertAnchor="text" w:tblpX="108" w:tblpY="1"/>
        <w:tblOverlap w:val="never"/>
        <w:tblW w:w="8897" w:type="dxa"/>
        <w:tblLayout w:type="fixed"/>
        <w:tblLook w:val="04A0"/>
      </w:tblPr>
      <w:tblGrid>
        <w:gridCol w:w="570"/>
        <w:gridCol w:w="2090"/>
        <w:gridCol w:w="1933"/>
        <w:gridCol w:w="1523"/>
        <w:gridCol w:w="1200"/>
        <w:gridCol w:w="1581"/>
      </w:tblGrid>
      <w:tr w:rsidR="0033535A" w:rsidRPr="004C2867" w:rsidTr="005F68A8">
        <w:trPr>
          <w:trHeight w:val="1383"/>
        </w:trPr>
        <w:tc>
          <w:tcPr>
            <w:tcW w:w="57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Nazwa środka trwałego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Podmiot użyczający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Sposób użytkowania</w:t>
            </w:r>
          </w:p>
        </w:tc>
        <w:tc>
          <w:tcPr>
            <w:tcW w:w="120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Wartość czynszu/najmu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Komórka kosztowa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Analizator </w:t>
            </w:r>
            <w:r w:rsidR="00AD412E" w:rsidRPr="004C2867">
              <w:rPr>
                <w:rFonts w:ascii="Times New Roman" w:hAnsi="Times New Roman" w:cs="Times New Roman"/>
              </w:rPr>
              <w:t xml:space="preserve">hematologiczny     3 </w:t>
            </w:r>
            <w:proofErr w:type="spellStart"/>
            <w:r w:rsidR="00AD412E" w:rsidRPr="004C2867">
              <w:rPr>
                <w:rFonts w:ascii="Times New Roman" w:hAnsi="Times New Roman" w:cs="Times New Roman"/>
              </w:rPr>
              <w:t>diff</w:t>
            </w:r>
            <w:proofErr w:type="spellEnd"/>
          </w:p>
        </w:tc>
        <w:tc>
          <w:tcPr>
            <w:tcW w:w="1933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Meditech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2867">
              <w:rPr>
                <w:rFonts w:ascii="Times New Roman" w:hAnsi="Times New Roman" w:cs="Times New Roman"/>
              </w:rPr>
              <w:t>Sp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oo</w:t>
            </w:r>
            <w:proofErr w:type="spellEnd"/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369,-</w:t>
            </w:r>
            <w:r w:rsidR="0033535A" w:rsidRPr="004C2867">
              <w:rPr>
                <w:rFonts w:ascii="Times New Roman" w:hAnsi="Times New Roman" w:cs="Times New Roman"/>
              </w:rPr>
              <w:t>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AD412E" w:rsidRPr="004C2867" w:rsidTr="005F68A8">
        <w:trPr>
          <w:trHeight w:val="964"/>
        </w:trPr>
        <w:tc>
          <w:tcPr>
            <w:tcW w:w="570" w:type="dxa"/>
            <w:vAlign w:val="center"/>
          </w:tcPr>
          <w:p w:rsidR="00AD412E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090" w:type="dxa"/>
            <w:vAlign w:val="center"/>
          </w:tcPr>
          <w:p w:rsidR="00AD412E" w:rsidRPr="004C2867" w:rsidRDefault="00454F43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hematologiczny     5</w:t>
            </w:r>
            <w:r w:rsidR="00AD412E"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D412E" w:rsidRPr="004C2867">
              <w:rPr>
                <w:rFonts w:ascii="Times New Roman" w:hAnsi="Times New Roman" w:cs="Times New Roman"/>
              </w:rPr>
              <w:t>diff</w:t>
            </w:r>
            <w:proofErr w:type="spellEnd"/>
          </w:p>
        </w:tc>
        <w:tc>
          <w:tcPr>
            <w:tcW w:w="193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Meditech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2867">
              <w:rPr>
                <w:rFonts w:ascii="Times New Roman" w:hAnsi="Times New Roman" w:cs="Times New Roman"/>
              </w:rPr>
              <w:t>Sp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oo</w:t>
            </w:r>
            <w:proofErr w:type="spellEnd"/>
          </w:p>
        </w:tc>
        <w:tc>
          <w:tcPr>
            <w:tcW w:w="1523" w:type="dxa"/>
            <w:vAlign w:val="center"/>
          </w:tcPr>
          <w:p w:rsidR="00AD412E" w:rsidRPr="004C2867" w:rsidRDefault="001F0D40" w:rsidP="001F0D40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615,-/m-c</w:t>
            </w:r>
          </w:p>
        </w:tc>
        <w:tc>
          <w:tcPr>
            <w:tcW w:w="1581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AD412E" w:rsidRPr="004C2867" w:rsidTr="005F68A8">
        <w:trPr>
          <w:trHeight w:val="964"/>
        </w:trPr>
        <w:tc>
          <w:tcPr>
            <w:tcW w:w="570" w:type="dxa"/>
            <w:vAlign w:val="center"/>
          </w:tcPr>
          <w:p w:rsidR="00AD412E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Aparat do hemoglobiny </w:t>
            </w:r>
            <w:proofErr w:type="spellStart"/>
            <w:r w:rsidRPr="004C2867">
              <w:rPr>
                <w:rFonts w:ascii="Times New Roman" w:hAnsi="Times New Roman" w:cs="Times New Roman"/>
              </w:rPr>
              <w:t>glikowanej</w:t>
            </w:r>
            <w:proofErr w:type="spellEnd"/>
          </w:p>
        </w:tc>
        <w:tc>
          <w:tcPr>
            <w:tcW w:w="193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Meditech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2867">
              <w:rPr>
                <w:rFonts w:ascii="Times New Roman" w:hAnsi="Times New Roman" w:cs="Times New Roman"/>
              </w:rPr>
              <w:t>Sp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oo</w:t>
            </w:r>
            <w:proofErr w:type="spellEnd"/>
          </w:p>
        </w:tc>
        <w:tc>
          <w:tcPr>
            <w:tcW w:w="1523" w:type="dxa"/>
            <w:vAlign w:val="center"/>
          </w:tcPr>
          <w:p w:rsidR="00AD412E" w:rsidRPr="004C2867" w:rsidRDefault="001F0D40" w:rsidP="001F0D40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123,-/m-c</w:t>
            </w:r>
          </w:p>
        </w:tc>
        <w:tc>
          <w:tcPr>
            <w:tcW w:w="1581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do badań immunochemicznych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BECKMAN COULTER POLSKA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do badań biochemicznych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PZ CORMANY S.A.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D16D10" w:rsidP="00CE7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49,20</w:t>
            </w:r>
            <w:r w:rsidR="0033535A" w:rsidRPr="004C2867">
              <w:rPr>
                <w:rFonts w:ascii="Times New Roman" w:hAnsi="Times New Roman" w:cs="Times New Roman"/>
              </w:rPr>
              <w:t>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D16D10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Aparat do </w:t>
            </w:r>
            <w:proofErr w:type="spellStart"/>
            <w:r w:rsidRPr="004C2867">
              <w:rPr>
                <w:rFonts w:ascii="Times New Roman" w:hAnsi="Times New Roman" w:cs="Times New Roman"/>
              </w:rPr>
              <w:t>koagulog</w:t>
            </w:r>
            <w:r w:rsidR="00CE76CF" w:rsidRPr="004C2867">
              <w:rPr>
                <w:rFonts w:ascii="Times New Roman" w:hAnsi="Times New Roman" w:cs="Times New Roman"/>
              </w:rPr>
              <w:t>i</w:t>
            </w:r>
            <w:r w:rsidRPr="004C2867">
              <w:rPr>
                <w:rFonts w:ascii="Times New Roman" w:hAnsi="Times New Roman" w:cs="Times New Roman"/>
              </w:rPr>
              <w:t>i</w:t>
            </w:r>
            <w:proofErr w:type="spellEnd"/>
          </w:p>
        </w:tc>
        <w:tc>
          <w:tcPr>
            <w:tcW w:w="1933" w:type="dxa"/>
            <w:vAlign w:val="center"/>
          </w:tcPr>
          <w:p w:rsidR="0033535A" w:rsidRPr="004C2867" w:rsidRDefault="0033535A" w:rsidP="00D16D10">
            <w:pPr>
              <w:jc w:val="right"/>
              <w:rPr>
                <w:rFonts w:ascii="Times New Roman" w:hAnsi="Times New Roman" w:cs="Times New Roman"/>
              </w:rPr>
            </w:pPr>
          </w:p>
          <w:p w:rsidR="00454F43" w:rsidRPr="004C2867" w:rsidRDefault="00D16D10" w:rsidP="00D16D1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KSELMED </w:t>
            </w:r>
            <w:proofErr w:type="spellStart"/>
            <w:r>
              <w:rPr>
                <w:rFonts w:ascii="Times New Roman" w:hAnsi="Times New Roman" w:cs="Times New Roman"/>
              </w:rPr>
              <w:t>s.c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parametrów krytycznych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  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 xml:space="preserve"> z o</w:t>
            </w:r>
            <w:r w:rsidR="0065018D"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parametrów krytycznych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  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 xml:space="preserve"> z o</w:t>
            </w:r>
            <w:r w:rsidR="00D82B2B"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82B2B"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Stapler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TA 90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COVIDEN Polska Sp. z o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Stapler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GIA 90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COVIDEN Polska Sp. z o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2867">
              <w:rPr>
                <w:rFonts w:ascii="Times New Roman" w:hAnsi="Times New Roman" w:cs="Times New Roman"/>
              </w:rPr>
              <w:t>Stapler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GIA 50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COVIDEN Polska Sp. z o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5F68A8" w:rsidRPr="004C2867" w:rsidTr="005F68A8">
        <w:trPr>
          <w:trHeight w:val="964"/>
        </w:trPr>
        <w:tc>
          <w:tcPr>
            <w:tcW w:w="57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57722"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Urządzenie GPS      3 </w:t>
            </w:r>
            <w:proofErr w:type="spellStart"/>
            <w:r w:rsidRPr="004C2867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93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Wielkopolski Urząd Wojewódzki</w:t>
            </w:r>
          </w:p>
        </w:tc>
        <w:tc>
          <w:tcPr>
            <w:tcW w:w="152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Pogotowie Ratunkowe</w:t>
            </w:r>
          </w:p>
        </w:tc>
      </w:tr>
      <w:tr w:rsidR="005F68A8" w:rsidRPr="004C2867" w:rsidTr="005F68A8">
        <w:trPr>
          <w:trHeight w:val="964"/>
        </w:trPr>
        <w:tc>
          <w:tcPr>
            <w:tcW w:w="57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57722"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Strzykawka automatyczna</w:t>
            </w:r>
          </w:p>
        </w:tc>
        <w:tc>
          <w:tcPr>
            <w:tcW w:w="193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COVIDEN Polska Sp. z o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</w:t>
            </w:r>
            <w:proofErr w:type="spellEnd"/>
          </w:p>
        </w:tc>
        <w:tc>
          <w:tcPr>
            <w:tcW w:w="152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Tomograf komputerowy</w:t>
            </w:r>
          </w:p>
        </w:tc>
      </w:tr>
    </w:tbl>
    <w:p w:rsidR="002C3A1B" w:rsidRDefault="002C3A1B" w:rsidP="00CE76CF">
      <w:pPr>
        <w:jc w:val="center"/>
        <w:rPr>
          <w:rFonts w:ascii="Times New Roman" w:hAnsi="Times New Roman" w:cs="Times New Roman"/>
        </w:rPr>
      </w:pPr>
    </w:p>
    <w:p w:rsidR="00E02EE1" w:rsidRDefault="00E02EE1" w:rsidP="00CE76CF">
      <w:pPr>
        <w:jc w:val="center"/>
        <w:rPr>
          <w:rFonts w:ascii="Times New Roman" w:hAnsi="Times New Roman" w:cs="Times New Roman"/>
        </w:rPr>
      </w:pPr>
    </w:p>
    <w:p w:rsidR="00E02EE1" w:rsidRPr="004C2867" w:rsidRDefault="008977D3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02EE1">
        <w:rPr>
          <w:rFonts w:ascii="Times New Roman" w:hAnsi="Times New Roman" w:cs="Times New Roman"/>
        </w:rPr>
        <w:t>.7</w:t>
      </w:r>
      <w:r>
        <w:rPr>
          <w:rFonts w:ascii="Times New Roman" w:hAnsi="Times New Roman" w:cs="Times New Roman"/>
        </w:rPr>
        <w:t>)</w:t>
      </w:r>
      <w:r w:rsidR="00E02EE1" w:rsidRPr="004C2867">
        <w:rPr>
          <w:rFonts w:ascii="Times New Roman" w:hAnsi="Times New Roman" w:cs="Times New Roman"/>
        </w:rPr>
        <w:t xml:space="preserve">. Jednostka utworzyła odpisy aktualizujące należności na kwotę    </w:t>
      </w:r>
      <w:r w:rsidR="00E02EE1">
        <w:rPr>
          <w:rFonts w:ascii="Times New Roman" w:hAnsi="Times New Roman" w:cs="Times New Roman"/>
        </w:rPr>
        <w:t xml:space="preserve">43 303,45 </w:t>
      </w:r>
      <w:r w:rsidR="00E02EE1" w:rsidRPr="004C2867">
        <w:rPr>
          <w:rFonts w:ascii="Times New Roman" w:hAnsi="Times New Roman" w:cs="Times New Roman"/>
        </w:rPr>
        <w:t xml:space="preserve"> zł 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Odpisy aktualizacyjne: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 początek roku                       48.540,35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zwiększenie od</w:t>
      </w:r>
      <w:r>
        <w:rPr>
          <w:rFonts w:ascii="Times New Roman" w:hAnsi="Times New Roman" w:cs="Times New Roman"/>
        </w:rPr>
        <w:t>pisów                11.077,00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wykorzystanie/rozwiązanie  </w:t>
      </w:r>
      <w:r>
        <w:rPr>
          <w:rFonts w:ascii="Times New Roman" w:hAnsi="Times New Roman" w:cs="Times New Roman"/>
        </w:rPr>
        <w:t xml:space="preserve">    16.313,90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 koniec roku                        </w:t>
      </w:r>
      <w:r>
        <w:rPr>
          <w:rFonts w:ascii="Times New Roman" w:hAnsi="Times New Roman" w:cs="Times New Roman"/>
        </w:rPr>
        <w:t xml:space="preserve">  43.303,45</w:t>
      </w:r>
    </w:p>
    <w:p w:rsidR="00E02EE1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Należności w Bilansie przedstawione zostały w wartości netto.</w:t>
      </w:r>
    </w:p>
    <w:p w:rsidR="00E02EE1" w:rsidRDefault="00E02EE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Pr="004C2867" w:rsidRDefault="00B715A1" w:rsidP="00E02E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02EE1" w:rsidRPr="004C2867" w:rsidRDefault="008977D3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02EE1">
        <w:rPr>
          <w:rFonts w:ascii="Times New Roman" w:hAnsi="Times New Roman" w:cs="Times New Roman"/>
        </w:rPr>
        <w:t>.9</w:t>
      </w:r>
      <w:r>
        <w:rPr>
          <w:rFonts w:ascii="Times New Roman" w:hAnsi="Times New Roman" w:cs="Times New Roman"/>
        </w:rPr>
        <w:t>)</w:t>
      </w:r>
      <w:r w:rsidR="00E02EE1" w:rsidRPr="004C2867">
        <w:rPr>
          <w:rFonts w:ascii="Times New Roman" w:hAnsi="Times New Roman" w:cs="Times New Roman"/>
        </w:rPr>
        <w:t>. Informacje o funduszach: fundusz statutowy oraz fundusz zapasowy</w:t>
      </w:r>
    </w:p>
    <w:p w:rsidR="00E02EE1" w:rsidRDefault="00E02EE1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Jednostka w Bilansie wykazuje Fundusz podstawowy w kwocie 9.871.445,48 zł.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Zgodnie  ze statutem jest to fundusz założycielski stanowiący mienie organu </w:t>
      </w: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założycielskiego.</w:t>
      </w:r>
    </w:p>
    <w:p w:rsidR="00E02EE1" w:rsidRDefault="00E02EE1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02EE1" w:rsidRPr="004C2867" w:rsidRDefault="00E02EE1" w:rsidP="00E02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Jednostka sporządza zestawienie zmian w kapitale (funduszu) własnym.</w:t>
      </w:r>
    </w:p>
    <w:p w:rsidR="00757FF6" w:rsidRPr="004C2867" w:rsidRDefault="00757FF6" w:rsidP="00507D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71FE9" w:rsidRPr="004C2867" w:rsidRDefault="00AA5D2E" w:rsidP="00507D7F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Źródła zwiększenia i wy</w:t>
      </w:r>
      <w:r w:rsidR="00757FF6" w:rsidRPr="004C2867">
        <w:rPr>
          <w:rFonts w:ascii="Times New Roman" w:hAnsi="Times New Roman" w:cs="Times New Roman"/>
        </w:rPr>
        <w:t>korzystania funduszu założycielskiego i zakładowego.</w:t>
      </w: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3"/>
      </w:tblGrid>
      <w:tr w:rsidR="007B143E" w:rsidRPr="004C2867" w:rsidTr="00444011">
        <w:tc>
          <w:tcPr>
            <w:tcW w:w="4077" w:type="dxa"/>
            <w:vMerge w:val="restart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5135" w:type="dxa"/>
            <w:gridSpan w:val="2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Fundusz</w:t>
            </w:r>
          </w:p>
        </w:tc>
      </w:tr>
      <w:tr w:rsidR="00AA5D2E" w:rsidRPr="004C2867" w:rsidTr="00444011">
        <w:tc>
          <w:tcPr>
            <w:tcW w:w="4077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Założycielski</w:t>
            </w:r>
          </w:p>
        </w:tc>
        <w:tc>
          <w:tcPr>
            <w:tcW w:w="2583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Zakładowy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 Stan na początek roku obrotowego</w:t>
            </w:r>
          </w:p>
        </w:tc>
        <w:tc>
          <w:tcPr>
            <w:tcW w:w="2552" w:type="dxa"/>
            <w:vAlign w:val="center"/>
          </w:tcPr>
          <w:p w:rsidR="00AA5D2E" w:rsidRPr="004C2867" w:rsidRDefault="00A401F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9.871.445,48</w:t>
            </w:r>
          </w:p>
        </w:tc>
        <w:tc>
          <w:tcPr>
            <w:tcW w:w="2583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</w:t>
            </w:r>
            <w:r w:rsidR="007B143E" w:rsidRPr="004C2867">
              <w:rPr>
                <w:rFonts w:ascii="Times New Roman" w:hAnsi="Times New Roman" w:cs="Times New Roman"/>
              </w:rPr>
              <w:t>a) zwiększenia</w:t>
            </w:r>
          </w:p>
        </w:tc>
        <w:tc>
          <w:tcPr>
            <w:tcW w:w="2552" w:type="dxa"/>
            <w:vAlign w:val="center"/>
          </w:tcPr>
          <w:p w:rsidR="00AA5D2E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444011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z zysku</w:t>
            </w:r>
          </w:p>
        </w:tc>
        <w:tc>
          <w:tcPr>
            <w:tcW w:w="2552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02F77" w:rsidRPr="004C2867" w:rsidTr="00444011">
        <w:tc>
          <w:tcPr>
            <w:tcW w:w="4077" w:type="dxa"/>
            <w:vAlign w:val="center"/>
          </w:tcPr>
          <w:p w:rsidR="00A02F77" w:rsidRPr="004C2867" w:rsidRDefault="00A02F77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- nieodpłatne przekazanie</w:t>
            </w:r>
          </w:p>
        </w:tc>
        <w:tc>
          <w:tcPr>
            <w:tcW w:w="2552" w:type="dxa"/>
            <w:vAlign w:val="center"/>
          </w:tcPr>
          <w:p w:rsidR="00A02F77" w:rsidRPr="004C2867" w:rsidRDefault="00A401F7" w:rsidP="00A401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02F77" w:rsidRPr="004C2867" w:rsidRDefault="00A02F77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444011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inne</w:t>
            </w:r>
          </w:p>
        </w:tc>
        <w:tc>
          <w:tcPr>
            <w:tcW w:w="2552" w:type="dxa"/>
            <w:vAlign w:val="center"/>
          </w:tcPr>
          <w:p w:rsidR="00AA5D2E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</w:t>
            </w:r>
            <w:r w:rsidR="007B143E" w:rsidRPr="004C2867">
              <w:rPr>
                <w:rFonts w:ascii="Times New Roman" w:hAnsi="Times New Roman" w:cs="Times New Roman"/>
              </w:rPr>
              <w:t>b) zmniejszenia</w:t>
            </w:r>
          </w:p>
        </w:tc>
        <w:tc>
          <w:tcPr>
            <w:tcW w:w="2552" w:type="dxa"/>
            <w:vAlign w:val="center"/>
          </w:tcPr>
          <w:p w:rsidR="00AA5D2E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pokrycie straty</w:t>
            </w:r>
          </w:p>
        </w:tc>
        <w:tc>
          <w:tcPr>
            <w:tcW w:w="2552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7367D" w:rsidRPr="004C2867" w:rsidTr="00444011">
        <w:tc>
          <w:tcPr>
            <w:tcW w:w="4077" w:type="dxa"/>
            <w:vAlign w:val="center"/>
          </w:tcPr>
          <w:p w:rsidR="0027367D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- nieodpłatne  </w:t>
            </w:r>
          </w:p>
          <w:p w:rsidR="0027367D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przekazanie  </w:t>
            </w:r>
            <w:proofErr w:type="spellStart"/>
            <w:r w:rsidRPr="004C2867">
              <w:rPr>
                <w:rFonts w:ascii="Times New Roman" w:hAnsi="Times New Roman" w:cs="Times New Roman"/>
              </w:rPr>
              <w:t>śr</w:t>
            </w:r>
            <w:proofErr w:type="spellEnd"/>
            <w:r w:rsidRPr="004C2867">
              <w:rPr>
                <w:rFonts w:ascii="Times New Roman" w:hAnsi="Times New Roman" w:cs="Times New Roman"/>
              </w:rPr>
              <w:t>. trwałych</w:t>
            </w:r>
          </w:p>
        </w:tc>
        <w:tc>
          <w:tcPr>
            <w:tcW w:w="2552" w:type="dxa"/>
            <w:vAlign w:val="center"/>
          </w:tcPr>
          <w:p w:rsidR="0027367D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27367D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444011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</w:t>
            </w:r>
            <w:r w:rsidR="00EE30E7" w:rsidRPr="004C2867">
              <w:rPr>
                <w:rFonts w:ascii="Times New Roman" w:hAnsi="Times New Roman" w:cs="Times New Roman"/>
              </w:rPr>
              <w:t xml:space="preserve"> </w:t>
            </w:r>
            <w:r w:rsidR="007B143E" w:rsidRPr="004C2867">
              <w:rPr>
                <w:rFonts w:ascii="Times New Roman" w:hAnsi="Times New Roman" w:cs="Times New Roman"/>
              </w:rPr>
              <w:t>- inne</w:t>
            </w:r>
            <w:r w:rsidR="00444011" w:rsidRPr="004C2867">
              <w:rPr>
                <w:rFonts w:ascii="Times New Roman" w:hAnsi="Times New Roman" w:cs="Times New Roman"/>
              </w:rPr>
              <w:t xml:space="preserve"> </w:t>
            </w:r>
            <w:r w:rsidR="00EE30E7" w:rsidRPr="004C2867">
              <w:rPr>
                <w:rFonts w:ascii="Times New Roman" w:hAnsi="Times New Roman" w:cs="Times New Roman"/>
              </w:rPr>
              <w:t>(</w:t>
            </w:r>
            <w:proofErr w:type="spellStart"/>
            <w:r w:rsidR="00444011" w:rsidRPr="004C2867">
              <w:rPr>
                <w:rFonts w:ascii="Times New Roman" w:hAnsi="Times New Roman" w:cs="Times New Roman"/>
              </w:rPr>
              <w:t>przeks</w:t>
            </w:r>
            <w:proofErr w:type="spellEnd"/>
            <w:r w:rsidR="00444011" w:rsidRPr="004C2867">
              <w:rPr>
                <w:rFonts w:ascii="Times New Roman" w:hAnsi="Times New Roman" w:cs="Times New Roman"/>
              </w:rPr>
              <w:t xml:space="preserve"> . na rozliczenia  </w:t>
            </w:r>
          </w:p>
          <w:p w:rsidR="00AA5D2E" w:rsidRPr="004C2867" w:rsidRDefault="00444011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międzyokresowe  przychodów</w:t>
            </w:r>
          </w:p>
        </w:tc>
        <w:tc>
          <w:tcPr>
            <w:tcW w:w="2552" w:type="dxa"/>
            <w:vAlign w:val="center"/>
          </w:tcPr>
          <w:p w:rsidR="00AA5D2E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7B143E" w:rsidRPr="004C2867" w:rsidTr="00444011">
        <w:tc>
          <w:tcPr>
            <w:tcW w:w="4077" w:type="dxa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 Stan na koniec okresu obrotowego</w:t>
            </w:r>
          </w:p>
        </w:tc>
        <w:tc>
          <w:tcPr>
            <w:tcW w:w="2552" w:type="dxa"/>
            <w:vAlign w:val="center"/>
          </w:tcPr>
          <w:p w:rsidR="007B143E" w:rsidRPr="004C2867" w:rsidRDefault="00A02F7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9.</w:t>
            </w:r>
            <w:r w:rsidR="002311B7" w:rsidRPr="004C2867">
              <w:rPr>
                <w:rFonts w:ascii="Times New Roman" w:hAnsi="Times New Roman" w:cs="Times New Roman"/>
              </w:rPr>
              <w:t>871.445,48</w:t>
            </w:r>
          </w:p>
        </w:tc>
        <w:tc>
          <w:tcPr>
            <w:tcW w:w="2583" w:type="dxa"/>
            <w:vAlign w:val="center"/>
          </w:tcPr>
          <w:p w:rsidR="007B143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</w:tbl>
    <w:p w:rsidR="00507D7F" w:rsidRPr="004C2867" w:rsidRDefault="00507D7F" w:rsidP="00AA5D2E">
      <w:pPr>
        <w:rPr>
          <w:rFonts w:ascii="Times New Roman" w:hAnsi="Times New Roman" w:cs="Times New Roman"/>
        </w:rPr>
      </w:pPr>
    </w:p>
    <w:p w:rsidR="00D52408" w:rsidRPr="004C2867" w:rsidRDefault="008977D3" w:rsidP="0050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02EE1">
        <w:rPr>
          <w:rFonts w:ascii="Times New Roman" w:hAnsi="Times New Roman" w:cs="Times New Roman"/>
        </w:rPr>
        <w:t>.10</w:t>
      </w:r>
      <w:r>
        <w:rPr>
          <w:rFonts w:ascii="Times New Roman" w:hAnsi="Times New Roman" w:cs="Times New Roman"/>
        </w:rPr>
        <w:t>)</w:t>
      </w:r>
      <w:r w:rsidR="00D52408" w:rsidRPr="004C2867">
        <w:rPr>
          <w:rFonts w:ascii="Times New Roman" w:hAnsi="Times New Roman" w:cs="Times New Roman"/>
        </w:rPr>
        <w:t>. Dyrektor jednostki</w:t>
      </w:r>
      <w:r w:rsidR="007B143E" w:rsidRPr="004C2867">
        <w:rPr>
          <w:rFonts w:ascii="Times New Roman" w:hAnsi="Times New Roman" w:cs="Times New Roman"/>
        </w:rPr>
        <w:t xml:space="preserve"> zaproponuje Radzie</w:t>
      </w:r>
      <w:r w:rsidR="00D52408" w:rsidRPr="004C2867">
        <w:rPr>
          <w:rFonts w:ascii="Times New Roman" w:hAnsi="Times New Roman" w:cs="Times New Roman"/>
        </w:rPr>
        <w:t xml:space="preserve"> Społecznej oraz Zarządowi </w:t>
      </w:r>
      <w:r w:rsidR="009E3941" w:rsidRPr="004C2867">
        <w:rPr>
          <w:rFonts w:ascii="Times New Roman" w:hAnsi="Times New Roman" w:cs="Times New Roman"/>
        </w:rPr>
        <w:t xml:space="preserve"> </w:t>
      </w:r>
      <w:r w:rsidR="00D52408" w:rsidRPr="004C2867">
        <w:rPr>
          <w:rFonts w:ascii="Times New Roman" w:hAnsi="Times New Roman" w:cs="Times New Roman"/>
        </w:rPr>
        <w:t xml:space="preserve">Organu </w:t>
      </w:r>
    </w:p>
    <w:p w:rsidR="00E02EE1" w:rsidRDefault="00D52408" w:rsidP="0050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</w:t>
      </w:r>
    </w:p>
    <w:p w:rsidR="007B143E" w:rsidRPr="004C2867" w:rsidRDefault="00E02EE1" w:rsidP="0050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D52408" w:rsidRPr="004C2867">
        <w:rPr>
          <w:rFonts w:ascii="Times New Roman" w:hAnsi="Times New Roman" w:cs="Times New Roman"/>
        </w:rPr>
        <w:t xml:space="preserve"> Założycielskiego</w:t>
      </w:r>
      <w:r w:rsidR="007B143E" w:rsidRPr="004C2867">
        <w:rPr>
          <w:rFonts w:ascii="Times New Roman" w:hAnsi="Times New Roman" w:cs="Times New Roman"/>
        </w:rPr>
        <w:t xml:space="preserve"> </w:t>
      </w:r>
      <w:r w:rsidR="00A4513D" w:rsidRPr="004C2867">
        <w:rPr>
          <w:rFonts w:ascii="Times New Roman" w:hAnsi="Times New Roman" w:cs="Times New Roman"/>
        </w:rPr>
        <w:t>przeznaczenie wypracowanego zysku na pokrycie strat z lat ubiegłych</w:t>
      </w:r>
      <w:r w:rsidR="00D52408" w:rsidRPr="004C2867">
        <w:rPr>
          <w:rFonts w:ascii="Times New Roman" w:hAnsi="Times New Roman" w:cs="Times New Roman"/>
        </w:rPr>
        <w:t>.</w:t>
      </w:r>
    </w:p>
    <w:p w:rsidR="003C57E9" w:rsidRPr="004C2867" w:rsidRDefault="003C57E9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A629D" w:rsidRDefault="006A629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Default="00B715A1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Default="00B715A1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Pr="004C2867" w:rsidRDefault="00B715A1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A629D" w:rsidRPr="004C2867" w:rsidRDefault="006A629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B143E" w:rsidRPr="004C2867" w:rsidRDefault="008977D3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02EE1">
        <w:rPr>
          <w:rFonts w:ascii="Times New Roman" w:hAnsi="Times New Roman" w:cs="Times New Roman"/>
        </w:rPr>
        <w:t>.11</w:t>
      </w:r>
      <w:r>
        <w:rPr>
          <w:rFonts w:ascii="Times New Roman" w:hAnsi="Times New Roman" w:cs="Times New Roman"/>
        </w:rPr>
        <w:t>)</w:t>
      </w:r>
      <w:r w:rsidR="007B143E" w:rsidRPr="004C2867">
        <w:rPr>
          <w:rFonts w:ascii="Times New Roman" w:hAnsi="Times New Roman" w:cs="Times New Roman"/>
        </w:rPr>
        <w:t xml:space="preserve">. </w:t>
      </w:r>
      <w:r w:rsidR="00BC0542" w:rsidRPr="004C2867">
        <w:rPr>
          <w:rFonts w:ascii="Times New Roman" w:hAnsi="Times New Roman" w:cs="Times New Roman"/>
        </w:rPr>
        <w:t>Rezerwy</w:t>
      </w:r>
      <w:r w:rsidR="003C57E9" w:rsidRPr="004C2867">
        <w:rPr>
          <w:rFonts w:ascii="Times New Roman" w:hAnsi="Times New Roman" w:cs="Times New Roman"/>
        </w:rPr>
        <w:t>.</w:t>
      </w:r>
    </w:p>
    <w:p w:rsidR="00BC0542" w:rsidRPr="004C2867" w:rsidRDefault="00BC0542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3960"/>
        <w:gridCol w:w="2303"/>
        <w:gridCol w:w="2303"/>
      </w:tblGrid>
      <w:tr w:rsidR="00BC0542" w:rsidRPr="004C2867" w:rsidTr="003979C8">
        <w:tc>
          <w:tcPr>
            <w:tcW w:w="543" w:type="dxa"/>
            <w:vMerge w:val="restart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0" w:type="dxa"/>
            <w:vMerge w:val="restart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4606" w:type="dxa"/>
            <w:gridSpan w:val="2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BC0542" w:rsidRPr="004C2867" w:rsidTr="003979C8">
        <w:tc>
          <w:tcPr>
            <w:tcW w:w="543" w:type="dxa"/>
            <w:vMerge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vMerge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:rsidR="00BC0542" w:rsidRPr="004C2867" w:rsidRDefault="003979C8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  <w:r w:rsidR="00BC0542" w:rsidRPr="004C2867">
              <w:rPr>
                <w:rFonts w:ascii="Times New Roman" w:hAnsi="Times New Roman" w:cs="Times New Roman"/>
                <w:bCs/>
              </w:rPr>
              <w:t xml:space="preserve"> roku</w:t>
            </w:r>
          </w:p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2303" w:type="dxa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A401F7" w:rsidRPr="004C2867" w:rsidTr="001E5E54">
        <w:trPr>
          <w:trHeight w:val="430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nagrody jubileuszowe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901.548,00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809.873,00</w:t>
            </w:r>
          </w:p>
        </w:tc>
      </w:tr>
      <w:tr w:rsidR="00A401F7" w:rsidRPr="004C2867" w:rsidTr="001E5E54">
        <w:trPr>
          <w:trHeight w:val="423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odprawy emerytalne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642.575,00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6973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731.505,00</w:t>
            </w:r>
          </w:p>
        </w:tc>
      </w:tr>
      <w:tr w:rsidR="00A401F7" w:rsidRPr="004C2867" w:rsidTr="00E34E53"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Utworzenie rezerwy –Fundusz Norweski- z przeznaczeniem na odtworzenie majątku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99.053,00</w:t>
            </w:r>
          </w:p>
        </w:tc>
        <w:tc>
          <w:tcPr>
            <w:tcW w:w="2303" w:type="dxa"/>
            <w:vAlign w:val="center"/>
          </w:tcPr>
          <w:p w:rsidR="00A401F7" w:rsidRPr="004C2867" w:rsidRDefault="001E5E54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401F7" w:rsidRPr="004C2867" w:rsidTr="003C57E9">
        <w:trPr>
          <w:trHeight w:val="561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FC5D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poczet odszkodowania za błędy lekarskie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490.416,30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431.656,30</w:t>
            </w:r>
          </w:p>
        </w:tc>
      </w:tr>
      <w:tr w:rsidR="00A401F7" w:rsidRPr="004C2867" w:rsidTr="003C57E9">
        <w:trPr>
          <w:trHeight w:val="561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Rezerwa z </w:t>
            </w:r>
            <w:proofErr w:type="spellStart"/>
            <w:r w:rsidRPr="004C2867">
              <w:rPr>
                <w:rFonts w:ascii="Times New Roman" w:hAnsi="Times New Roman" w:cs="Times New Roman"/>
              </w:rPr>
              <w:t>tyt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odszkodowania za rozwiązanie stosunku pracy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127.263,00</w:t>
            </w:r>
          </w:p>
        </w:tc>
        <w:tc>
          <w:tcPr>
            <w:tcW w:w="2303" w:type="dxa"/>
            <w:vAlign w:val="center"/>
          </w:tcPr>
          <w:p w:rsidR="00A401F7" w:rsidRPr="004C2867" w:rsidRDefault="001E5E54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127.263,00</w:t>
            </w:r>
          </w:p>
        </w:tc>
      </w:tr>
      <w:tr w:rsidR="00A401F7" w:rsidRPr="004C2867" w:rsidTr="003C57E9">
        <w:trPr>
          <w:trHeight w:val="561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k</w:t>
            </w:r>
            <w:r w:rsidR="001E5E54">
              <w:rPr>
                <w:rFonts w:ascii="Times New Roman" w:hAnsi="Times New Roman" w:cs="Times New Roman"/>
              </w:rPr>
              <w:t>oszty wynagrodzeń lekarzy z 2017</w:t>
            </w:r>
            <w:r w:rsidRPr="004C2867">
              <w:rPr>
                <w:rFonts w:ascii="Times New Roman" w:hAnsi="Times New Roman" w:cs="Times New Roman"/>
              </w:rPr>
              <w:t xml:space="preserve"> – brak rachunków 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10.110,24</w:t>
            </w:r>
          </w:p>
        </w:tc>
        <w:tc>
          <w:tcPr>
            <w:tcW w:w="2303" w:type="dxa"/>
            <w:vAlign w:val="center"/>
          </w:tcPr>
          <w:p w:rsidR="00A401F7" w:rsidRPr="004C2867" w:rsidRDefault="001E5E54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20.099,90</w:t>
            </w:r>
          </w:p>
        </w:tc>
      </w:tr>
      <w:tr w:rsidR="00A401F7" w:rsidRPr="004C2867" w:rsidTr="003C57E9">
        <w:trPr>
          <w:trHeight w:val="561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Pozostałe rezerwy (ZUS)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114.619,16</w:t>
            </w:r>
          </w:p>
        </w:tc>
        <w:tc>
          <w:tcPr>
            <w:tcW w:w="2303" w:type="dxa"/>
            <w:vAlign w:val="center"/>
          </w:tcPr>
          <w:p w:rsidR="00A401F7" w:rsidRPr="004C2867" w:rsidRDefault="001E5E54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114.619,16</w:t>
            </w:r>
          </w:p>
        </w:tc>
      </w:tr>
      <w:tr w:rsidR="00A401F7" w:rsidRPr="004C2867" w:rsidTr="003C57E9">
        <w:trPr>
          <w:trHeight w:val="561"/>
        </w:trPr>
        <w:tc>
          <w:tcPr>
            <w:tcW w:w="543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0" w:type="dxa"/>
            <w:vAlign w:val="center"/>
          </w:tcPr>
          <w:p w:rsidR="00A401F7" w:rsidRPr="004C2867" w:rsidRDefault="00A401F7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2303" w:type="dxa"/>
            <w:vAlign w:val="center"/>
          </w:tcPr>
          <w:p w:rsidR="00A401F7" w:rsidRPr="004C2867" w:rsidRDefault="00A401F7" w:rsidP="00A401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2.385.584,70</w:t>
            </w:r>
          </w:p>
        </w:tc>
        <w:tc>
          <w:tcPr>
            <w:tcW w:w="2303" w:type="dxa"/>
            <w:vAlign w:val="center"/>
          </w:tcPr>
          <w:p w:rsidR="00A401F7" w:rsidRPr="004C2867" w:rsidRDefault="001E5E54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2.235.016,36</w:t>
            </w:r>
          </w:p>
        </w:tc>
      </w:tr>
    </w:tbl>
    <w:p w:rsidR="00B614BD" w:rsidRPr="004C2867" w:rsidRDefault="00B614B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04CE1" w:rsidRPr="004C2867" w:rsidRDefault="00190321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roku 2017 </w:t>
      </w:r>
      <w:r w:rsidR="007A7E8B" w:rsidRPr="004C2867">
        <w:rPr>
          <w:rFonts w:ascii="Times New Roman" w:hAnsi="Times New Roman" w:cs="Times New Roman"/>
        </w:rPr>
        <w:t xml:space="preserve">jednostka </w:t>
      </w:r>
      <w:r>
        <w:rPr>
          <w:rFonts w:ascii="Times New Roman" w:hAnsi="Times New Roman" w:cs="Times New Roman"/>
        </w:rPr>
        <w:t xml:space="preserve">nie </w:t>
      </w:r>
      <w:r w:rsidR="007A7E8B" w:rsidRPr="004C2867">
        <w:rPr>
          <w:rFonts w:ascii="Times New Roman" w:hAnsi="Times New Roman" w:cs="Times New Roman"/>
        </w:rPr>
        <w:t xml:space="preserve">tworzyła </w:t>
      </w:r>
      <w:r>
        <w:rPr>
          <w:rFonts w:ascii="Times New Roman" w:hAnsi="Times New Roman" w:cs="Times New Roman"/>
        </w:rPr>
        <w:t>nowych rezerw</w:t>
      </w:r>
      <w:r w:rsidR="007A7E8B" w:rsidRPr="004C2867">
        <w:rPr>
          <w:rFonts w:ascii="Times New Roman" w:hAnsi="Times New Roman" w:cs="Times New Roman"/>
        </w:rPr>
        <w:t xml:space="preserve"> na </w:t>
      </w:r>
      <w:r w:rsidR="00404CE1" w:rsidRPr="004C2867">
        <w:rPr>
          <w:rFonts w:ascii="Times New Roman" w:hAnsi="Times New Roman" w:cs="Times New Roman"/>
        </w:rPr>
        <w:t xml:space="preserve">ewentualne </w:t>
      </w:r>
      <w:r>
        <w:rPr>
          <w:rFonts w:ascii="Times New Roman" w:hAnsi="Times New Roman" w:cs="Times New Roman"/>
        </w:rPr>
        <w:t>koszty związane z odszkodowaniem za błędy lekarskie. Nie zaktualizowano też</w:t>
      </w:r>
      <w:r w:rsidR="00404CE1" w:rsidRPr="004C28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rezerw utworzonych na poczet odszkodowań dla  zwolnionych pracowników, których sprawy toczą się w Sądzie. </w:t>
      </w:r>
    </w:p>
    <w:p w:rsidR="00284A51" w:rsidRPr="004C2867" w:rsidRDefault="00404CE1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Dotyczy to dwóch spraw sądowych. </w:t>
      </w:r>
    </w:p>
    <w:p w:rsidR="00404CE1" w:rsidRPr="004C2867" w:rsidRDefault="00404CE1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C7510" w:rsidRPr="004C2867" w:rsidRDefault="00AC7510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B143E" w:rsidRPr="004C2867" w:rsidRDefault="008977D3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933D5">
        <w:rPr>
          <w:rFonts w:ascii="Times New Roman" w:hAnsi="Times New Roman" w:cs="Times New Roman"/>
        </w:rPr>
        <w:t>.12</w:t>
      </w:r>
      <w:r>
        <w:rPr>
          <w:rFonts w:ascii="Times New Roman" w:hAnsi="Times New Roman" w:cs="Times New Roman"/>
        </w:rPr>
        <w:t>)</w:t>
      </w:r>
      <w:r w:rsidR="00544E97" w:rsidRPr="004C2867">
        <w:rPr>
          <w:rFonts w:ascii="Times New Roman" w:hAnsi="Times New Roman" w:cs="Times New Roman"/>
        </w:rPr>
        <w:t>. P</w:t>
      </w:r>
      <w:r w:rsidR="007B143E" w:rsidRPr="004C2867">
        <w:rPr>
          <w:rFonts w:ascii="Times New Roman" w:hAnsi="Times New Roman" w:cs="Times New Roman"/>
        </w:rPr>
        <w:t>odział zobowiązań według pozycji bilansu o pozostał</w:t>
      </w:r>
      <w:r w:rsidR="00544E97" w:rsidRPr="004C2867">
        <w:rPr>
          <w:rFonts w:ascii="Times New Roman" w:hAnsi="Times New Roman" w:cs="Times New Roman"/>
        </w:rPr>
        <w:t>ym od dnia bilansowego</w:t>
      </w:r>
      <w:r w:rsidR="007B143E" w:rsidRPr="004C2867">
        <w:rPr>
          <w:rFonts w:ascii="Times New Roman" w:hAnsi="Times New Roman" w:cs="Times New Roman"/>
        </w:rPr>
        <w:t>,</w:t>
      </w:r>
    </w:p>
    <w:p w:rsidR="00FE7931" w:rsidRPr="004C2867" w:rsidRDefault="003C57E9" w:rsidP="007B143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</w:t>
      </w:r>
      <w:r w:rsidR="007B143E" w:rsidRPr="004C2867">
        <w:rPr>
          <w:rFonts w:ascii="Times New Roman" w:hAnsi="Times New Roman" w:cs="Times New Roman"/>
        </w:rPr>
        <w:t xml:space="preserve">przewidywanym umową </w:t>
      </w:r>
      <w:r w:rsidR="00544E97" w:rsidRPr="004C2867">
        <w:rPr>
          <w:rFonts w:ascii="Times New Roman" w:hAnsi="Times New Roman" w:cs="Times New Roman"/>
        </w:rPr>
        <w:t>,</w:t>
      </w:r>
      <w:r w:rsidR="007B143E" w:rsidRPr="004C2867">
        <w:rPr>
          <w:rFonts w:ascii="Times New Roman" w:hAnsi="Times New Roman" w:cs="Times New Roman"/>
        </w:rPr>
        <w:t>okresie spłaty</w:t>
      </w:r>
      <w:r w:rsidRPr="004C2867">
        <w:rPr>
          <w:rFonts w:ascii="Times New Roman" w:hAnsi="Times New Roman" w:cs="Times New Roman"/>
        </w:rPr>
        <w:t>.</w:t>
      </w:r>
    </w:p>
    <w:tbl>
      <w:tblPr>
        <w:tblStyle w:val="Tabela-Siatka"/>
        <w:tblW w:w="9781" w:type="dxa"/>
        <w:tblInd w:w="-34" w:type="dxa"/>
        <w:tblLayout w:type="fixed"/>
        <w:tblLook w:val="04A0"/>
      </w:tblPr>
      <w:tblGrid>
        <w:gridCol w:w="1560"/>
        <w:gridCol w:w="1417"/>
        <w:gridCol w:w="1418"/>
        <w:gridCol w:w="516"/>
        <w:gridCol w:w="760"/>
        <w:gridCol w:w="881"/>
        <w:gridCol w:w="536"/>
        <w:gridCol w:w="1418"/>
        <w:gridCol w:w="1275"/>
      </w:tblGrid>
      <w:tr w:rsidR="00112130" w:rsidRPr="004C2867" w:rsidTr="003A3A9F">
        <w:trPr>
          <w:trHeight w:val="424"/>
        </w:trPr>
        <w:tc>
          <w:tcPr>
            <w:tcW w:w="1560" w:type="dxa"/>
            <w:vMerge w:val="restart"/>
            <w:vAlign w:val="center"/>
          </w:tcPr>
          <w:p w:rsidR="00112130" w:rsidRPr="004C2867" w:rsidRDefault="00112130" w:rsidP="00C36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Zobowiązania </w:t>
            </w:r>
            <w:r w:rsidR="00C36A83" w:rsidRPr="004C2867">
              <w:rPr>
                <w:rFonts w:ascii="Times New Roman" w:hAnsi="Times New Roman" w:cs="Times New Roman"/>
                <w:bCs/>
              </w:rPr>
              <w:t xml:space="preserve"> </w:t>
            </w:r>
            <w:r w:rsidRPr="004C2867">
              <w:rPr>
                <w:rFonts w:ascii="Times New Roman" w:hAnsi="Times New Roman" w:cs="Times New Roman"/>
                <w:bCs/>
              </w:rPr>
              <w:t>z</w:t>
            </w:r>
            <w:r w:rsidR="00E34E53" w:rsidRPr="004C2867">
              <w:rPr>
                <w:rFonts w:ascii="Times New Roman" w:hAnsi="Times New Roman" w:cs="Times New Roman"/>
                <w:bCs/>
              </w:rPr>
              <w:t xml:space="preserve"> </w:t>
            </w:r>
            <w:r w:rsidRPr="004C2867">
              <w:rPr>
                <w:rFonts w:ascii="Times New Roman" w:hAnsi="Times New Roman" w:cs="Times New Roman"/>
                <w:bCs/>
              </w:rPr>
              <w:t>tytułu</w:t>
            </w:r>
          </w:p>
        </w:tc>
        <w:tc>
          <w:tcPr>
            <w:tcW w:w="4992" w:type="dxa"/>
            <w:gridSpan w:val="5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Okres wymagalności</w:t>
            </w:r>
          </w:p>
        </w:tc>
        <w:tc>
          <w:tcPr>
            <w:tcW w:w="3229" w:type="dxa"/>
            <w:gridSpan w:val="3"/>
            <w:vMerge w:val="restart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</w:tr>
      <w:tr w:rsidR="00112130" w:rsidRPr="004C2867" w:rsidTr="003A3A9F"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1" w:type="dxa"/>
            <w:gridSpan w:val="3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Do 1 roku</w:t>
            </w:r>
          </w:p>
        </w:tc>
        <w:tc>
          <w:tcPr>
            <w:tcW w:w="1641" w:type="dxa"/>
            <w:gridSpan w:val="2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Powyżej 1 roku</w:t>
            </w:r>
          </w:p>
        </w:tc>
        <w:tc>
          <w:tcPr>
            <w:tcW w:w="3229" w:type="dxa"/>
            <w:gridSpan w:val="3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130" w:rsidRPr="004C2867" w:rsidTr="003A3A9F">
        <w:trPr>
          <w:trHeight w:val="410"/>
        </w:trPr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21" w:type="dxa"/>
            <w:gridSpan w:val="8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804798" w:rsidRPr="004C2867" w:rsidTr="003A3A9F">
        <w:trPr>
          <w:cantSplit/>
          <w:trHeight w:val="1404"/>
        </w:trPr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BC0542" w:rsidRPr="004C2867" w:rsidRDefault="00E34E53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Początek </w:t>
            </w:r>
            <w:r w:rsidR="00BC0542"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BC0542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8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7" w:type="dxa"/>
            <w:gridSpan w:val="2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8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275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5D6D69" w:rsidRPr="004C2867" w:rsidTr="0061011D">
        <w:trPr>
          <w:trHeight w:val="689"/>
        </w:trPr>
        <w:tc>
          <w:tcPr>
            <w:tcW w:w="1560" w:type="dxa"/>
            <w:vAlign w:val="center"/>
          </w:tcPr>
          <w:p w:rsidR="005D6D69" w:rsidRPr="0061011D" w:rsidRDefault="005D6D69" w:rsidP="00610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>1. kredytów i</w:t>
            </w:r>
          </w:p>
          <w:p w:rsidR="005D6D69" w:rsidRPr="0061011D" w:rsidRDefault="005D6D69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 pożyczek</w:t>
            </w:r>
          </w:p>
        </w:tc>
        <w:tc>
          <w:tcPr>
            <w:tcW w:w="1417" w:type="dxa"/>
            <w:vAlign w:val="center"/>
          </w:tcPr>
          <w:p w:rsidR="005D6D69" w:rsidRPr="005D6D69" w:rsidRDefault="005D6D69" w:rsidP="005D6D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352.682,46</w:t>
            </w:r>
          </w:p>
        </w:tc>
        <w:tc>
          <w:tcPr>
            <w:tcW w:w="1418" w:type="dxa"/>
            <w:vAlign w:val="center"/>
          </w:tcPr>
          <w:p w:rsidR="005D6D69" w:rsidRPr="005D6D69" w:rsidRDefault="005D6D69" w:rsidP="00B34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151.456,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D6D69" w:rsidRPr="005D6D69" w:rsidRDefault="005D6D69" w:rsidP="00B345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D6D69" w:rsidRPr="005D6D69" w:rsidRDefault="005D6D69" w:rsidP="005D6D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1.391.962,45</w:t>
            </w:r>
          </w:p>
        </w:tc>
        <w:tc>
          <w:tcPr>
            <w:tcW w:w="1417" w:type="dxa"/>
            <w:gridSpan w:val="2"/>
            <w:vAlign w:val="center"/>
          </w:tcPr>
          <w:p w:rsidR="005D6D69" w:rsidRPr="005D6D69" w:rsidRDefault="0061011D" w:rsidP="0094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2.159.587,18</w:t>
            </w:r>
          </w:p>
        </w:tc>
        <w:tc>
          <w:tcPr>
            <w:tcW w:w="1418" w:type="dxa"/>
            <w:vAlign w:val="center"/>
          </w:tcPr>
          <w:p w:rsidR="005D6D69" w:rsidRPr="005D6D69" w:rsidRDefault="005D6D69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1.744.644,91</w:t>
            </w:r>
          </w:p>
        </w:tc>
        <w:tc>
          <w:tcPr>
            <w:tcW w:w="1275" w:type="dxa"/>
            <w:vAlign w:val="center"/>
          </w:tcPr>
          <w:p w:rsidR="005D6D69" w:rsidRPr="005D6D69" w:rsidRDefault="0061011D" w:rsidP="00560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2.311.043,18</w:t>
            </w:r>
          </w:p>
        </w:tc>
      </w:tr>
      <w:tr w:rsidR="0061011D" w:rsidRPr="004C2867" w:rsidTr="0061011D">
        <w:trPr>
          <w:trHeight w:val="446"/>
        </w:trPr>
        <w:tc>
          <w:tcPr>
            <w:tcW w:w="1560" w:type="dxa"/>
            <w:vAlign w:val="center"/>
          </w:tcPr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2. dostaw y  </w:t>
            </w:r>
          </w:p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 usług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1.783.331,02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2.441.283,34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1.783.331,02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2.441.283,34</w:t>
            </w:r>
          </w:p>
        </w:tc>
      </w:tr>
      <w:tr w:rsidR="0061011D" w:rsidRPr="004C2867" w:rsidTr="0061011D">
        <w:tc>
          <w:tcPr>
            <w:tcW w:w="1560" w:type="dxa"/>
            <w:vAlign w:val="center"/>
          </w:tcPr>
          <w:p w:rsidR="0061011D" w:rsidRPr="0061011D" w:rsidRDefault="0061011D" w:rsidP="00610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podatków  i</w:t>
            </w:r>
          </w:p>
          <w:p w:rsidR="0061011D" w:rsidRPr="0061011D" w:rsidRDefault="0061011D" w:rsidP="00610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 ubezpieczeń</w:t>
            </w:r>
          </w:p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społecznych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1.286.391,71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1.402.736,71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1.286.391,71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1.402.736,71</w:t>
            </w:r>
          </w:p>
        </w:tc>
      </w:tr>
      <w:tr w:rsidR="0061011D" w:rsidRPr="004C2867" w:rsidTr="0061011D">
        <w:trPr>
          <w:trHeight w:val="590"/>
        </w:trPr>
        <w:tc>
          <w:tcPr>
            <w:tcW w:w="1560" w:type="dxa"/>
            <w:vAlign w:val="center"/>
          </w:tcPr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>4.wynagrodzeń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1.063.998,02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1.081.297,20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1.063.998,02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1.081.297,20</w:t>
            </w:r>
          </w:p>
        </w:tc>
      </w:tr>
      <w:tr w:rsidR="0061011D" w:rsidRPr="004C2867" w:rsidTr="0061011D">
        <w:tc>
          <w:tcPr>
            <w:tcW w:w="1560" w:type="dxa"/>
            <w:vAlign w:val="center"/>
          </w:tcPr>
          <w:p w:rsidR="0061011D" w:rsidRPr="0061011D" w:rsidRDefault="0061011D" w:rsidP="00610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>5. zobowiązań</w:t>
            </w:r>
          </w:p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 wekslowych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1011D" w:rsidRPr="004C2867" w:rsidTr="0061011D">
        <w:tc>
          <w:tcPr>
            <w:tcW w:w="1560" w:type="dxa"/>
            <w:vAlign w:val="center"/>
          </w:tcPr>
          <w:p w:rsidR="0061011D" w:rsidRPr="0061011D" w:rsidRDefault="0061011D" w:rsidP="00610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>6. innych</w:t>
            </w:r>
          </w:p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sz w:val="20"/>
                <w:szCs w:val="20"/>
              </w:rPr>
              <w:t xml:space="preserve">    zobowiązań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54.619,88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AB55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182.861,41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54.619,88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182.861,41</w:t>
            </w:r>
          </w:p>
        </w:tc>
      </w:tr>
      <w:tr w:rsidR="0061011D" w:rsidRPr="004C2867" w:rsidTr="0061011D">
        <w:trPr>
          <w:trHeight w:val="598"/>
        </w:trPr>
        <w:tc>
          <w:tcPr>
            <w:tcW w:w="1560" w:type="dxa"/>
            <w:vAlign w:val="center"/>
          </w:tcPr>
          <w:p w:rsidR="0061011D" w:rsidRPr="0061011D" w:rsidRDefault="0061011D" w:rsidP="0061011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7.Fundusz  </w:t>
            </w:r>
          </w:p>
          <w:p w:rsidR="0061011D" w:rsidRPr="0061011D" w:rsidRDefault="0061011D" w:rsidP="0061011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socjalny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522.934,26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406.314,02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C36A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522.934,26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6101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406.314,02</w:t>
            </w:r>
          </w:p>
        </w:tc>
      </w:tr>
      <w:tr w:rsidR="0061011D" w:rsidRPr="004C2867" w:rsidTr="0061011D">
        <w:trPr>
          <w:trHeight w:val="598"/>
        </w:trPr>
        <w:tc>
          <w:tcPr>
            <w:tcW w:w="1560" w:type="dxa"/>
            <w:vAlign w:val="center"/>
          </w:tcPr>
          <w:p w:rsidR="0061011D" w:rsidRPr="0061011D" w:rsidRDefault="0061011D" w:rsidP="006101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11D">
              <w:rPr>
                <w:rFonts w:ascii="Times New Roman" w:hAnsi="Times New Roman" w:cs="Times New Roman"/>
                <w:bCs/>
                <w:sz w:val="20"/>
                <w:szCs w:val="20"/>
              </w:rPr>
              <w:t>Razem</w:t>
            </w:r>
          </w:p>
        </w:tc>
        <w:tc>
          <w:tcPr>
            <w:tcW w:w="1417" w:type="dxa"/>
            <w:vAlign w:val="center"/>
          </w:tcPr>
          <w:p w:rsidR="0061011D" w:rsidRPr="005D6D69" w:rsidRDefault="0061011D" w:rsidP="005D6D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5.063.957,35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D13F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5.665.948,68</w:t>
            </w:r>
          </w:p>
        </w:tc>
        <w:tc>
          <w:tcPr>
            <w:tcW w:w="1276" w:type="dxa"/>
            <w:gridSpan w:val="2"/>
            <w:vAlign w:val="center"/>
          </w:tcPr>
          <w:p w:rsidR="0061011D" w:rsidRPr="005D6D69" w:rsidRDefault="0061011D" w:rsidP="005D6D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1.391.962,45</w:t>
            </w:r>
          </w:p>
        </w:tc>
        <w:tc>
          <w:tcPr>
            <w:tcW w:w="1417" w:type="dxa"/>
            <w:gridSpan w:val="2"/>
            <w:vAlign w:val="center"/>
          </w:tcPr>
          <w:p w:rsidR="0061011D" w:rsidRPr="005D6D69" w:rsidRDefault="0061011D" w:rsidP="002104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2.159.587,18</w:t>
            </w:r>
          </w:p>
        </w:tc>
        <w:tc>
          <w:tcPr>
            <w:tcW w:w="1418" w:type="dxa"/>
            <w:vAlign w:val="center"/>
          </w:tcPr>
          <w:p w:rsidR="0061011D" w:rsidRPr="005D6D69" w:rsidRDefault="0061011D" w:rsidP="005D6D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6D69">
              <w:rPr>
                <w:rFonts w:ascii="Times New Roman" w:hAnsi="Times New Roman" w:cs="Times New Roman"/>
                <w:sz w:val="20"/>
                <w:szCs w:val="20"/>
              </w:rPr>
              <w:t>6.455.919,80</w:t>
            </w:r>
          </w:p>
        </w:tc>
        <w:tc>
          <w:tcPr>
            <w:tcW w:w="1275" w:type="dxa"/>
            <w:vAlign w:val="center"/>
          </w:tcPr>
          <w:p w:rsidR="0061011D" w:rsidRPr="005D6D69" w:rsidRDefault="0061011D" w:rsidP="000215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7.825.535,86</w:t>
            </w:r>
          </w:p>
        </w:tc>
      </w:tr>
    </w:tbl>
    <w:p w:rsidR="00112130" w:rsidRPr="004C2867" w:rsidRDefault="00112130" w:rsidP="007B143E">
      <w:pPr>
        <w:rPr>
          <w:rFonts w:ascii="Times New Roman" w:hAnsi="Times New Roman" w:cs="Times New Roman"/>
        </w:rPr>
      </w:pPr>
    </w:p>
    <w:p w:rsidR="00AE04D2" w:rsidRPr="004C2867" w:rsidRDefault="00AE04D2" w:rsidP="007B143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Kredyty i pożyczki z podziałem na niżej podane okresy spłaty     </w:t>
      </w:r>
    </w:p>
    <w:tbl>
      <w:tblPr>
        <w:tblStyle w:val="Tabela-Siatka"/>
        <w:tblW w:w="9781" w:type="dxa"/>
        <w:tblInd w:w="-34" w:type="dxa"/>
        <w:tblLook w:val="04A0"/>
      </w:tblPr>
      <w:tblGrid>
        <w:gridCol w:w="2977"/>
        <w:gridCol w:w="1701"/>
        <w:gridCol w:w="1701"/>
        <w:gridCol w:w="1701"/>
        <w:gridCol w:w="1701"/>
      </w:tblGrid>
      <w:tr w:rsidR="00AE04D2" w:rsidRPr="004C2867" w:rsidTr="003A3A9F">
        <w:trPr>
          <w:trHeight w:val="510"/>
        </w:trPr>
        <w:tc>
          <w:tcPr>
            <w:tcW w:w="2977" w:type="dxa"/>
            <w:vAlign w:val="center"/>
          </w:tcPr>
          <w:p w:rsidR="00AE04D2" w:rsidRPr="004C2867" w:rsidRDefault="00AE04D2" w:rsidP="00BD1DA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Rodzaj kredytu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</w:t>
            </w:r>
            <w:r w:rsidR="00AE04D2" w:rsidRPr="004C2867">
              <w:rPr>
                <w:rFonts w:ascii="Times New Roman" w:hAnsi="Times New Roman" w:cs="Times New Roman"/>
              </w:rPr>
              <w:t>o 1 roku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1-3 lat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3-5 lat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pow. 5 lat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Debet w rachunku podstawowym</w:t>
            </w:r>
          </w:p>
        </w:tc>
        <w:tc>
          <w:tcPr>
            <w:tcW w:w="1701" w:type="dxa"/>
            <w:vAlign w:val="center"/>
          </w:tcPr>
          <w:p w:rsidR="00AE04D2" w:rsidRPr="004C2867" w:rsidRDefault="009305BD" w:rsidP="00140E7C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E04D2" w:rsidRPr="004C2867" w:rsidTr="00750220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Kredyt-termomodernizacja</w:t>
            </w:r>
          </w:p>
        </w:tc>
        <w:tc>
          <w:tcPr>
            <w:tcW w:w="1701" w:type="dxa"/>
            <w:vAlign w:val="center"/>
          </w:tcPr>
          <w:p w:rsidR="00AE04D2" w:rsidRPr="004C2867" w:rsidRDefault="00DB758D" w:rsidP="007502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51.456</w:t>
            </w:r>
            <w:r w:rsidR="0075022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102.912,00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102.912,00</w:t>
            </w:r>
          </w:p>
        </w:tc>
        <w:tc>
          <w:tcPr>
            <w:tcW w:w="1701" w:type="dxa"/>
            <w:vAlign w:val="bottom"/>
          </w:tcPr>
          <w:p w:rsidR="00AE04D2" w:rsidRPr="004C2867" w:rsidRDefault="00AB557D" w:rsidP="00AB557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  <w:r w:rsidR="00750220">
              <w:rPr>
                <w:rFonts w:ascii="Times New Roman" w:hAnsi="Times New Roman" w:cs="Times New Roman"/>
              </w:rPr>
              <w:t>25.482,15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 inwestycyjny -BGK</w:t>
            </w:r>
          </w:p>
        </w:tc>
        <w:tc>
          <w:tcPr>
            <w:tcW w:w="1701" w:type="dxa"/>
            <w:vAlign w:val="bottom"/>
          </w:tcPr>
          <w:p w:rsidR="00AE04D2" w:rsidRPr="004C2867" w:rsidRDefault="0061011D" w:rsidP="006101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04D2" w:rsidRPr="004C2867" w:rsidTr="00750220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Pożyczka  organu założycielskiego</w:t>
            </w:r>
          </w:p>
        </w:tc>
        <w:tc>
          <w:tcPr>
            <w:tcW w:w="1701" w:type="dxa"/>
            <w:vAlign w:val="center"/>
          </w:tcPr>
          <w:p w:rsidR="00AE04D2" w:rsidRPr="004C2867" w:rsidRDefault="00DB758D" w:rsidP="00BD1D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100.000,00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200.000,00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200.000,00</w:t>
            </w:r>
          </w:p>
        </w:tc>
        <w:tc>
          <w:tcPr>
            <w:tcW w:w="1701" w:type="dxa"/>
            <w:vAlign w:val="center"/>
          </w:tcPr>
          <w:p w:rsidR="00AE04D2" w:rsidRPr="004C2867" w:rsidRDefault="00750220" w:rsidP="007502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400.000,00</w:t>
            </w:r>
          </w:p>
        </w:tc>
      </w:tr>
      <w:tr w:rsidR="00AE04D2" w:rsidRPr="004C2867" w:rsidTr="00750220">
        <w:trPr>
          <w:trHeight w:val="50"/>
        </w:trPr>
        <w:tc>
          <w:tcPr>
            <w:tcW w:w="2977" w:type="dxa"/>
          </w:tcPr>
          <w:p w:rsidR="00AE04D2" w:rsidRPr="004C2867" w:rsidRDefault="00DB758D" w:rsidP="007B1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Pożyczka z </w:t>
            </w:r>
            <w:proofErr w:type="spellStart"/>
            <w:r>
              <w:rPr>
                <w:rFonts w:ascii="Times New Roman" w:hAnsi="Times New Roman" w:cs="Times New Roman"/>
              </w:rPr>
              <w:t>WFOŚiGW</w:t>
            </w:r>
            <w:proofErr w:type="spellEnd"/>
          </w:p>
        </w:tc>
        <w:tc>
          <w:tcPr>
            <w:tcW w:w="1701" w:type="dxa"/>
            <w:vAlign w:val="bottom"/>
          </w:tcPr>
          <w:p w:rsidR="00AE04D2" w:rsidRPr="004C2867" w:rsidRDefault="0061011D" w:rsidP="006101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DB758D" w:rsidP="007502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81.016,00</w:t>
            </w:r>
          </w:p>
        </w:tc>
        <w:tc>
          <w:tcPr>
            <w:tcW w:w="1701" w:type="dxa"/>
            <w:vAlign w:val="bottom"/>
          </w:tcPr>
          <w:p w:rsidR="00AE04D2" w:rsidRPr="004C2867" w:rsidRDefault="00DB758D" w:rsidP="00BD1D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81.016,00</w:t>
            </w:r>
          </w:p>
        </w:tc>
        <w:tc>
          <w:tcPr>
            <w:tcW w:w="1701" w:type="dxa"/>
            <w:vAlign w:val="bottom"/>
          </w:tcPr>
          <w:p w:rsidR="00AE04D2" w:rsidRPr="004C2867" w:rsidRDefault="00DB758D" w:rsidP="00BD1D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766.249,03</w:t>
            </w:r>
          </w:p>
        </w:tc>
      </w:tr>
      <w:tr w:rsidR="00AE04D2" w:rsidRPr="004C2867" w:rsidTr="00750220">
        <w:trPr>
          <w:trHeight w:val="514"/>
        </w:trPr>
        <w:tc>
          <w:tcPr>
            <w:tcW w:w="2977" w:type="dxa"/>
            <w:vAlign w:val="center"/>
          </w:tcPr>
          <w:p w:rsidR="00AE04D2" w:rsidRPr="004C2867" w:rsidRDefault="00DE3A99" w:rsidP="00BD1DA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701" w:type="dxa"/>
            <w:vAlign w:val="center"/>
          </w:tcPr>
          <w:p w:rsidR="00AE04D2" w:rsidRPr="004C2867" w:rsidRDefault="00DB758D" w:rsidP="007502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151.456,00</w:t>
            </w:r>
          </w:p>
        </w:tc>
        <w:tc>
          <w:tcPr>
            <w:tcW w:w="1701" w:type="dxa"/>
            <w:vAlign w:val="center"/>
          </w:tcPr>
          <w:p w:rsidR="00AE04D2" w:rsidRPr="004C2867" w:rsidRDefault="00AB557D" w:rsidP="0075022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 w:rsidR="00750220">
              <w:rPr>
                <w:rFonts w:ascii="Times New Roman" w:hAnsi="Times New Roman" w:cs="Times New Roman"/>
              </w:rPr>
              <w:t>83.928,00</w:t>
            </w:r>
          </w:p>
        </w:tc>
        <w:tc>
          <w:tcPr>
            <w:tcW w:w="1701" w:type="dxa"/>
            <w:vAlign w:val="center"/>
          </w:tcPr>
          <w:p w:rsidR="00AE04D2" w:rsidRPr="004C2867" w:rsidRDefault="00750220" w:rsidP="0075022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83.928,00</w:t>
            </w:r>
          </w:p>
        </w:tc>
        <w:tc>
          <w:tcPr>
            <w:tcW w:w="1701" w:type="dxa"/>
            <w:vAlign w:val="center"/>
          </w:tcPr>
          <w:p w:rsidR="00AE04D2" w:rsidRPr="004C2867" w:rsidRDefault="00750220" w:rsidP="0075022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1.391.731,18</w:t>
            </w:r>
          </w:p>
        </w:tc>
      </w:tr>
    </w:tbl>
    <w:p w:rsidR="00EC6F9E" w:rsidRPr="004C2867" w:rsidRDefault="00EC6F9E" w:rsidP="007B143E">
      <w:pPr>
        <w:rPr>
          <w:rFonts w:ascii="Times New Roman" w:hAnsi="Times New Roman" w:cs="Times New Roman"/>
        </w:rPr>
      </w:pPr>
    </w:p>
    <w:p w:rsidR="004B5644" w:rsidRPr="004C2867" w:rsidRDefault="00C36A83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Jednostka</w:t>
      </w:r>
      <w:r w:rsidR="0043238A" w:rsidRPr="004C2867">
        <w:rPr>
          <w:rFonts w:ascii="Times New Roman" w:hAnsi="Times New Roman" w:cs="Times New Roman"/>
        </w:rPr>
        <w:t xml:space="preserve">  posiada</w:t>
      </w:r>
      <w:r w:rsidR="001F6905" w:rsidRPr="004C2867">
        <w:rPr>
          <w:rFonts w:ascii="Times New Roman" w:hAnsi="Times New Roman" w:cs="Times New Roman"/>
        </w:rPr>
        <w:t xml:space="preserve"> zobowiązania dłuższe</w:t>
      </w:r>
      <w:r w:rsidR="008C06A6" w:rsidRPr="004C2867">
        <w:rPr>
          <w:rFonts w:ascii="Times New Roman" w:hAnsi="Times New Roman" w:cs="Times New Roman"/>
        </w:rPr>
        <w:t xml:space="preserve"> niż 1 rok. Jest to kredyt na termomodernizację budynku </w:t>
      </w:r>
      <w:r w:rsidR="00832FD9">
        <w:rPr>
          <w:rFonts w:ascii="Times New Roman" w:hAnsi="Times New Roman" w:cs="Times New Roman"/>
        </w:rPr>
        <w:t>szpitala,</w:t>
      </w:r>
      <w:r w:rsidR="004B5644" w:rsidRPr="004C2867">
        <w:rPr>
          <w:rFonts w:ascii="Times New Roman" w:hAnsi="Times New Roman" w:cs="Times New Roman"/>
        </w:rPr>
        <w:t xml:space="preserve"> pożyczka udzielona przez Organ Założycielski n</w:t>
      </w:r>
      <w:r w:rsidR="00832FD9">
        <w:rPr>
          <w:rFonts w:ascii="Times New Roman" w:hAnsi="Times New Roman" w:cs="Times New Roman"/>
        </w:rPr>
        <w:t xml:space="preserve">a spłatę zobowiązań wymagalnych oraz pożyczka na zadanie inwestycyjne udzielona przez </w:t>
      </w:r>
      <w:proofErr w:type="spellStart"/>
      <w:r w:rsidR="00832FD9">
        <w:rPr>
          <w:rFonts w:ascii="Times New Roman" w:hAnsi="Times New Roman" w:cs="Times New Roman"/>
        </w:rPr>
        <w:t>WFOŚiGM</w:t>
      </w:r>
      <w:proofErr w:type="spellEnd"/>
      <w:r w:rsidR="00832FD9">
        <w:rPr>
          <w:rFonts w:ascii="Times New Roman" w:hAnsi="Times New Roman" w:cs="Times New Roman"/>
        </w:rPr>
        <w:t>.</w:t>
      </w:r>
    </w:p>
    <w:p w:rsidR="00707DDE" w:rsidRPr="004C2867" w:rsidRDefault="00CF6FA3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Zgodnie z Ustawą o rachunkowości oraz Rozporządzeniem Ministra Finansów  z dnia 12-12-2001w sprawie szczegółowych zasad uznawania , metod wyceny, zakresu ujawniania i sposobu prezentacji  instrumentów finansowych , kredyt</w:t>
      </w:r>
      <w:r w:rsidR="00730B3C" w:rsidRPr="004C2867">
        <w:rPr>
          <w:rFonts w:ascii="Times New Roman" w:hAnsi="Times New Roman" w:cs="Times New Roman"/>
        </w:rPr>
        <w:t xml:space="preserve"> na termomodernizację</w:t>
      </w:r>
      <w:r w:rsidRPr="004C2867">
        <w:rPr>
          <w:rFonts w:ascii="Times New Roman" w:hAnsi="Times New Roman" w:cs="Times New Roman"/>
        </w:rPr>
        <w:t xml:space="preserve"> zosta</w:t>
      </w:r>
      <w:r w:rsidR="00785CC8" w:rsidRPr="004C2867">
        <w:rPr>
          <w:rFonts w:ascii="Times New Roman" w:hAnsi="Times New Roman" w:cs="Times New Roman"/>
        </w:rPr>
        <w:t>ł wyceniony w skorygowanej ceny</w:t>
      </w:r>
      <w:r w:rsidRPr="004C2867">
        <w:rPr>
          <w:rFonts w:ascii="Times New Roman" w:hAnsi="Times New Roman" w:cs="Times New Roman"/>
        </w:rPr>
        <w:t xml:space="preserve"> nabycia</w:t>
      </w:r>
      <w:r w:rsidR="00707DDE" w:rsidRPr="004C2867">
        <w:rPr>
          <w:rFonts w:ascii="Times New Roman" w:hAnsi="Times New Roman" w:cs="Times New Roman"/>
        </w:rPr>
        <w:t>. W wyniku tych obliczeń bilansowa wa</w:t>
      </w:r>
      <w:r w:rsidR="00AB42D0" w:rsidRPr="004C2867">
        <w:rPr>
          <w:rFonts w:ascii="Times New Roman" w:hAnsi="Times New Roman" w:cs="Times New Roman"/>
        </w:rPr>
        <w:t>rtość kredytu została zmniejszona</w:t>
      </w:r>
      <w:r w:rsidR="00707DDE" w:rsidRPr="004C2867">
        <w:rPr>
          <w:rFonts w:ascii="Times New Roman" w:hAnsi="Times New Roman" w:cs="Times New Roman"/>
        </w:rPr>
        <w:t xml:space="preserve"> o </w:t>
      </w:r>
      <w:r w:rsidR="00832FD9">
        <w:rPr>
          <w:rFonts w:ascii="Times New Roman" w:hAnsi="Times New Roman" w:cs="Times New Roman"/>
        </w:rPr>
        <w:t xml:space="preserve">6 069,85 zł  </w:t>
      </w:r>
      <w:proofErr w:type="spellStart"/>
      <w:r w:rsidR="00832FD9">
        <w:rPr>
          <w:rFonts w:ascii="Times New Roman" w:hAnsi="Times New Roman" w:cs="Times New Roman"/>
        </w:rPr>
        <w:t>zł</w:t>
      </w:r>
      <w:proofErr w:type="spellEnd"/>
      <w:r w:rsidR="00832FD9">
        <w:rPr>
          <w:rFonts w:ascii="Times New Roman" w:hAnsi="Times New Roman" w:cs="Times New Roman"/>
        </w:rPr>
        <w:t xml:space="preserve"> i wynosi  482 762,15</w:t>
      </w:r>
      <w:r w:rsidR="00BB5E3F" w:rsidRPr="004C2867">
        <w:rPr>
          <w:rFonts w:ascii="Times New Roman" w:hAnsi="Times New Roman" w:cs="Times New Roman"/>
        </w:rPr>
        <w:t xml:space="preserve"> </w:t>
      </w:r>
      <w:r w:rsidR="00707DDE" w:rsidRPr="004C2867">
        <w:rPr>
          <w:rFonts w:ascii="Times New Roman" w:hAnsi="Times New Roman" w:cs="Times New Roman"/>
        </w:rPr>
        <w:t xml:space="preserve"> zł     co stanowi:</w:t>
      </w:r>
    </w:p>
    <w:p w:rsidR="001A2E13" w:rsidRPr="004C2867" w:rsidRDefault="00707DDE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kredyt długoterminowy:</w:t>
      </w:r>
      <w:r w:rsidR="00BB5E3F" w:rsidRPr="004C2867">
        <w:rPr>
          <w:rFonts w:ascii="Times New Roman" w:hAnsi="Times New Roman" w:cs="Times New Roman"/>
        </w:rPr>
        <w:t xml:space="preserve">              </w:t>
      </w:r>
      <w:r w:rsidR="00750220">
        <w:rPr>
          <w:rFonts w:ascii="Times New Roman" w:hAnsi="Times New Roman" w:cs="Times New Roman"/>
        </w:rPr>
        <w:t xml:space="preserve">        431.306,15</w:t>
      </w:r>
    </w:p>
    <w:p w:rsidR="001F6905" w:rsidRPr="004C2867" w:rsidRDefault="001F6905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kredyt krótkoterminowy </w:t>
      </w:r>
      <w:r w:rsidR="00BB5E3F" w:rsidRPr="004C2867">
        <w:rPr>
          <w:rFonts w:ascii="Times New Roman" w:hAnsi="Times New Roman" w:cs="Times New Roman"/>
        </w:rPr>
        <w:t xml:space="preserve">                    </w:t>
      </w:r>
      <w:r w:rsidR="00750220">
        <w:rPr>
          <w:rFonts w:ascii="Times New Roman" w:hAnsi="Times New Roman" w:cs="Times New Roman"/>
        </w:rPr>
        <w:t xml:space="preserve">   51.456,00</w:t>
      </w:r>
    </w:p>
    <w:p w:rsidR="00707DDE" w:rsidRPr="004C2867" w:rsidRDefault="00707DDE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D6E2F" w:rsidRDefault="00BF0C84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Na dzień bilansowy</w:t>
      </w:r>
      <w:r w:rsidR="00BA7B78" w:rsidRPr="004C2867">
        <w:rPr>
          <w:rFonts w:ascii="Times New Roman" w:hAnsi="Times New Roman" w:cs="Times New Roman"/>
        </w:rPr>
        <w:t xml:space="preserve"> jednostka </w:t>
      </w:r>
      <w:r w:rsidR="004B5644" w:rsidRPr="004C2867">
        <w:rPr>
          <w:rFonts w:ascii="Times New Roman" w:hAnsi="Times New Roman" w:cs="Times New Roman"/>
        </w:rPr>
        <w:t xml:space="preserve">nie posiadała  zobowiązań wymagalnych. </w:t>
      </w:r>
    </w:p>
    <w:p w:rsidR="003933D5" w:rsidRDefault="003933D5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933D5" w:rsidRDefault="003933D5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715A1" w:rsidRDefault="00B715A1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933D5" w:rsidRPr="004C2867" w:rsidRDefault="008977D3" w:rsidP="0039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</w:t>
      </w:r>
      <w:r w:rsidR="003933D5">
        <w:rPr>
          <w:rFonts w:ascii="Times New Roman" w:hAnsi="Times New Roman" w:cs="Times New Roman"/>
        </w:rPr>
        <w:t>.13</w:t>
      </w:r>
      <w:r>
        <w:rPr>
          <w:rFonts w:ascii="Times New Roman" w:hAnsi="Times New Roman" w:cs="Times New Roman"/>
        </w:rPr>
        <w:t>)</w:t>
      </w:r>
      <w:r w:rsidR="003933D5" w:rsidRPr="004C2867">
        <w:rPr>
          <w:rFonts w:ascii="Times New Roman" w:hAnsi="Times New Roman" w:cs="Times New Roman"/>
        </w:rPr>
        <w:t xml:space="preserve">. Jednostka posiada zobowiązania kredytowe zabezpieczone na majątku tj. kredyt – debet w rachunku podstawowym  oraz </w:t>
      </w:r>
      <w:r w:rsidR="003933D5">
        <w:rPr>
          <w:rFonts w:ascii="Times New Roman" w:hAnsi="Times New Roman" w:cs="Times New Roman"/>
        </w:rPr>
        <w:t xml:space="preserve">pożyczka udzielona przez </w:t>
      </w:r>
      <w:proofErr w:type="spellStart"/>
      <w:r w:rsidR="003933D5">
        <w:rPr>
          <w:rFonts w:ascii="Times New Roman" w:hAnsi="Times New Roman" w:cs="Times New Roman"/>
        </w:rPr>
        <w:t>WFOŚiGW</w:t>
      </w:r>
      <w:proofErr w:type="spellEnd"/>
      <w:r w:rsidR="003933D5">
        <w:rPr>
          <w:rFonts w:ascii="Times New Roman" w:hAnsi="Times New Roman" w:cs="Times New Roman"/>
        </w:rPr>
        <w:t xml:space="preserve"> na zakup urządzeń do sterylizacji.</w:t>
      </w:r>
    </w:p>
    <w:p w:rsidR="003933D5" w:rsidRPr="004C2867" w:rsidRDefault="003933D5" w:rsidP="0039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933D5" w:rsidRPr="004C2867" w:rsidRDefault="003933D5" w:rsidP="003933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  <w:b/>
        </w:rPr>
        <w:t xml:space="preserve">                            </w:t>
      </w:r>
      <w:r w:rsidRPr="004C2867">
        <w:rPr>
          <w:rFonts w:ascii="Times New Roman" w:hAnsi="Times New Roman" w:cs="Times New Roman"/>
        </w:rPr>
        <w:t>Zobowiązania jednostki zabezpieczone na majątku.</w:t>
      </w:r>
    </w:p>
    <w:p w:rsidR="003933D5" w:rsidRPr="004C2867" w:rsidRDefault="003933D5" w:rsidP="003933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1855"/>
        <w:gridCol w:w="1536"/>
        <w:gridCol w:w="2104"/>
        <w:gridCol w:w="1333"/>
        <w:gridCol w:w="2494"/>
      </w:tblGrid>
      <w:tr w:rsidR="003933D5" w:rsidRPr="004C2867" w:rsidTr="00B9661B">
        <w:tc>
          <w:tcPr>
            <w:tcW w:w="1855" w:type="dxa"/>
            <w:vMerge w:val="restart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Rodzaj zobowiązania zabezpieczonego</w:t>
            </w:r>
          </w:p>
        </w:tc>
        <w:tc>
          <w:tcPr>
            <w:tcW w:w="3640" w:type="dxa"/>
            <w:gridSpan w:val="2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początek roku obrotowego</w:t>
            </w:r>
          </w:p>
        </w:tc>
        <w:tc>
          <w:tcPr>
            <w:tcW w:w="3827" w:type="dxa"/>
            <w:gridSpan w:val="2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koniec roku obrotowego</w:t>
            </w:r>
          </w:p>
        </w:tc>
      </w:tr>
      <w:tr w:rsidR="003933D5" w:rsidRPr="004C2867" w:rsidTr="00B9661B">
        <w:trPr>
          <w:trHeight w:val="810"/>
        </w:trPr>
        <w:tc>
          <w:tcPr>
            <w:tcW w:w="1855" w:type="dxa"/>
            <w:vMerge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 zobowiązania</w:t>
            </w:r>
          </w:p>
        </w:tc>
        <w:tc>
          <w:tcPr>
            <w:tcW w:w="210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Zabezpieczenie</w:t>
            </w:r>
          </w:p>
        </w:tc>
        <w:tc>
          <w:tcPr>
            <w:tcW w:w="1333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ind w:left="-249" w:firstLine="24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 zobowiązania</w:t>
            </w:r>
          </w:p>
        </w:tc>
        <w:tc>
          <w:tcPr>
            <w:tcW w:w="249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Zabezpieczenie</w:t>
            </w:r>
          </w:p>
        </w:tc>
      </w:tr>
      <w:tr w:rsidR="003933D5" w:rsidRPr="004C2867" w:rsidTr="00B9661B">
        <w:trPr>
          <w:trHeight w:val="566"/>
        </w:trPr>
        <w:tc>
          <w:tcPr>
            <w:tcW w:w="1855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 – debet w rachunku podstawowym</w:t>
            </w:r>
          </w:p>
        </w:tc>
        <w:tc>
          <w:tcPr>
            <w:tcW w:w="1536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1.Tomograf komputerowy – wartość brutto 1.491.580,00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2.System radiografii pośredniej – wartość brutto 616.925,23 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3.Aparat RTG – </w:t>
            </w:r>
            <w:proofErr w:type="spellStart"/>
            <w:r w:rsidRPr="004C2867">
              <w:rPr>
                <w:rFonts w:ascii="Times New Roman" w:hAnsi="Times New Roman" w:cs="Times New Roman"/>
              </w:rPr>
              <w:t>telekomando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z osprzętem- wartość brutto 490.200,00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4.hipoteka umowna do wysokości 5.200.000,00 zł ustanowiona na działkach przeznaczonych pod lądowisko do helikopterów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333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9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1.Tomograf komputerowy – wartość brutto 1.491.580,00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2.System radiografii pośredniej – wartość brutto 616.925,23 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3.Aparat RTG – </w:t>
            </w:r>
            <w:proofErr w:type="spellStart"/>
            <w:r w:rsidRPr="004C2867">
              <w:rPr>
                <w:rFonts w:ascii="Times New Roman" w:hAnsi="Times New Roman" w:cs="Times New Roman"/>
              </w:rPr>
              <w:t>telekomando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z osprzętem- wartość brutto 490.200,00</w:t>
            </w:r>
          </w:p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4.hipoteka umowna do wysokości 5.200.000,00 zł ustanowiona na działkach przeznaczonych pod lądowisko do helikopterów</w:t>
            </w:r>
          </w:p>
        </w:tc>
      </w:tr>
      <w:tr w:rsidR="003933D5" w:rsidRPr="004C2867" w:rsidTr="00B9661B">
        <w:trPr>
          <w:trHeight w:val="2729"/>
        </w:trPr>
        <w:tc>
          <w:tcPr>
            <w:tcW w:w="1855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 inwestycyjny w BGK</w:t>
            </w:r>
          </w:p>
        </w:tc>
        <w:tc>
          <w:tcPr>
            <w:tcW w:w="1536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171 425,88</w:t>
            </w:r>
          </w:p>
        </w:tc>
        <w:tc>
          <w:tcPr>
            <w:tcW w:w="210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Aparat RTG -wartość 848.700,00, 3 karetki sanitarne  Nr rej. PSZ39464 na wartość 327.719,60, Nr rej.PSZ39454 na wartość 327.719,60 Nr rej. PSZ32227 na wartość 233.889,00</w:t>
            </w:r>
          </w:p>
        </w:tc>
        <w:tc>
          <w:tcPr>
            <w:tcW w:w="1333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9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933D5" w:rsidRPr="004C2867" w:rsidTr="00B715A1">
        <w:trPr>
          <w:trHeight w:val="2404"/>
        </w:trPr>
        <w:tc>
          <w:tcPr>
            <w:tcW w:w="1855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Pożyczka z </w:t>
            </w:r>
            <w:proofErr w:type="spellStart"/>
            <w:r>
              <w:rPr>
                <w:rFonts w:ascii="Times New Roman" w:hAnsi="Times New Roman" w:cs="Times New Roman"/>
              </w:rPr>
              <w:t>WFOŚiGW</w:t>
            </w:r>
            <w:proofErr w:type="spellEnd"/>
          </w:p>
        </w:tc>
        <w:tc>
          <w:tcPr>
            <w:tcW w:w="1536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0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3" w:type="dxa"/>
            <w:vAlign w:val="center"/>
          </w:tcPr>
          <w:p w:rsidR="003933D5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928.281,03</w:t>
            </w:r>
          </w:p>
        </w:tc>
        <w:tc>
          <w:tcPr>
            <w:tcW w:w="2494" w:type="dxa"/>
            <w:vAlign w:val="center"/>
          </w:tcPr>
          <w:p w:rsidR="003933D5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Hipoteka umowna do kwoty 1.206.765,34 na nieruchomośc8i położonej w Szamotułach oznaczonej jako działka 2544, 2546, 2549, 2548/3, 2545</w:t>
            </w:r>
          </w:p>
        </w:tc>
      </w:tr>
      <w:tr w:rsidR="003933D5" w:rsidRPr="004C2867" w:rsidTr="00B9661B">
        <w:trPr>
          <w:trHeight w:val="583"/>
        </w:trPr>
        <w:tc>
          <w:tcPr>
            <w:tcW w:w="1855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536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171.425,88</w:t>
            </w:r>
          </w:p>
        </w:tc>
        <w:tc>
          <w:tcPr>
            <w:tcW w:w="210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color w:val="000000" w:themeColor="text1"/>
              </w:rPr>
              <w:t>9 536 733,43</w:t>
            </w:r>
          </w:p>
        </w:tc>
        <w:tc>
          <w:tcPr>
            <w:tcW w:w="1333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928.281,03</w:t>
            </w:r>
          </w:p>
        </w:tc>
        <w:tc>
          <w:tcPr>
            <w:tcW w:w="2494" w:type="dxa"/>
            <w:vAlign w:val="center"/>
          </w:tcPr>
          <w:p w:rsidR="003933D5" w:rsidRPr="004C2867" w:rsidRDefault="003933D5" w:rsidP="00B966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C2867">
              <w:rPr>
                <w:rFonts w:ascii="Times New Roman" w:hAnsi="Times New Roman" w:cs="Times New Roman"/>
                <w:color w:val="000000" w:themeColor="text1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</w:rPr>
              <w:t> 005 470,57</w:t>
            </w:r>
          </w:p>
        </w:tc>
      </w:tr>
    </w:tbl>
    <w:p w:rsidR="003933D5" w:rsidRDefault="003933D5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933D5" w:rsidRDefault="003933D5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933D5" w:rsidRPr="004C2867" w:rsidRDefault="003933D5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A3A9F" w:rsidRPr="004C2867" w:rsidRDefault="003A3A9F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B143E" w:rsidRPr="004C2867" w:rsidRDefault="008977D3" w:rsidP="004323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933D5">
        <w:rPr>
          <w:rFonts w:ascii="Times New Roman" w:hAnsi="Times New Roman" w:cs="Times New Roman"/>
        </w:rPr>
        <w:t>.14</w:t>
      </w:r>
      <w:r>
        <w:rPr>
          <w:rFonts w:ascii="Times New Roman" w:hAnsi="Times New Roman" w:cs="Times New Roman"/>
        </w:rPr>
        <w:t>)</w:t>
      </w:r>
      <w:r w:rsidR="0043238A" w:rsidRPr="004C2867">
        <w:rPr>
          <w:rFonts w:ascii="Times New Roman" w:hAnsi="Times New Roman" w:cs="Times New Roman"/>
        </w:rPr>
        <w:t>. Rozliczenia międzyokresowe</w:t>
      </w:r>
      <w:r w:rsidR="00BB5E3F" w:rsidRPr="004C2867">
        <w:rPr>
          <w:rFonts w:ascii="Times New Roman" w:hAnsi="Times New Roman" w:cs="Times New Roman"/>
        </w:rPr>
        <w:t xml:space="preserve"> </w:t>
      </w:r>
      <w:r w:rsidR="0043238A" w:rsidRPr="004C2867">
        <w:rPr>
          <w:rFonts w:ascii="Times New Roman" w:hAnsi="Times New Roman" w:cs="Times New Roman"/>
        </w:rPr>
        <w:t>czynne i bierne.</w:t>
      </w:r>
    </w:p>
    <w:tbl>
      <w:tblPr>
        <w:tblStyle w:val="Tabela-Siatka"/>
        <w:tblW w:w="0" w:type="auto"/>
        <w:tblLook w:val="04A0"/>
      </w:tblPr>
      <w:tblGrid>
        <w:gridCol w:w="3070"/>
        <w:gridCol w:w="3134"/>
        <w:gridCol w:w="3008"/>
      </w:tblGrid>
      <w:tr w:rsidR="0043238A" w:rsidRPr="004C2867" w:rsidTr="009D6E2F">
        <w:trPr>
          <w:trHeight w:val="474"/>
        </w:trPr>
        <w:tc>
          <w:tcPr>
            <w:tcW w:w="3070" w:type="dxa"/>
            <w:vMerge w:val="restart"/>
            <w:vAlign w:val="center"/>
          </w:tcPr>
          <w:p w:rsidR="0043238A" w:rsidRPr="004C2867" w:rsidRDefault="0043238A" w:rsidP="009D6E2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Tytuły</w:t>
            </w:r>
          </w:p>
        </w:tc>
        <w:tc>
          <w:tcPr>
            <w:tcW w:w="6142" w:type="dxa"/>
            <w:gridSpan w:val="2"/>
            <w:vAlign w:val="center"/>
          </w:tcPr>
          <w:p w:rsidR="0043238A" w:rsidRPr="004C2867" w:rsidRDefault="0043238A" w:rsidP="006D14C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43238A" w:rsidRPr="004C2867" w:rsidTr="00695C95">
        <w:tc>
          <w:tcPr>
            <w:tcW w:w="3070" w:type="dxa"/>
            <w:vMerge/>
          </w:tcPr>
          <w:p w:rsidR="0043238A" w:rsidRPr="004C2867" w:rsidRDefault="0043238A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43238A" w:rsidRPr="004C2867" w:rsidRDefault="0043238A" w:rsidP="00B64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 roku</w:t>
            </w:r>
          </w:p>
          <w:p w:rsidR="0043238A" w:rsidRPr="004C2867" w:rsidRDefault="0043238A" w:rsidP="00B6471A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3008" w:type="dxa"/>
            <w:vAlign w:val="center"/>
          </w:tcPr>
          <w:p w:rsidR="0043238A" w:rsidRPr="004C2867" w:rsidRDefault="0043238A" w:rsidP="00B64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43238A" w:rsidRPr="004C2867" w:rsidRDefault="0043238A" w:rsidP="00B6471A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B5239D" w:rsidRPr="004C2867" w:rsidTr="00B5239D">
        <w:tc>
          <w:tcPr>
            <w:tcW w:w="3070" w:type="dxa"/>
          </w:tcPr>
          <w:p w:rsidR="00B5239D" w:rsidRPr="004C2867" w:rsidRDefault="00B5239D" w:rsidP="006D14C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-142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Ogółem bierne rozliczenia międzyokresowe przychodów</w:t>
            </w:r>
          </w:p>
          <w:p w:rsidR="00B5239D" w:rsidRPr="004C2867" w:rsidRDefault="00B5239D" w:rsidP="0043238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według tytułów:</w:t>
            </w:r>
          </w:p>
          <w:p w:rsidR="00B5239D" w:rsidRPr="004C2867" w:rsidRDefault="00B5239D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13.036.319,50</w:t>
            </w:r>
          </w:p>
        </w:tc>
        <w:tc>
          <w:tcPr>
            <w:tcW w:w="3008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19.061.580,58</w:t>
            </w:r>
          </w:p>
        </w:tc>
      </w:tr>
      <w:tr w:rsidR="00B5239D" w:rsidRPr="004C2867" w:rsidTr="00695C95">
        <w:trPr>
          <w:trHeight w:val="1145"/>
        </w:trPr>
        <w:tc>
          <w:tcPr>
            <w:tcW w:w="3070" w:type="dxa"/>
          </w:tcPr>
          <w:p w:rsidR="00B5239D" w:rsidRPr="004C2867" w:rsidRDefault="00B5239D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a) Równowartość nieumorzonych  środków trwałych zakupionych z dotacji</w:t>
            </w:r>
          </w:p>
          <w:p w:rsidR="00B5239D" w:rsidRPr="004C2867" w:rsidRDefault="00B5239D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11 608 475,67</w:t>
            </w:r>
          </w:p>
        </w:tc>
        <w:tc>
          <w:tcPr>
            <w:tcW w:w="3008" w:type="dxa"/>
            <w:vAlign w:val="center"/>
          </w:tcPr>
          <w:p w:rsidR="00B5239D" w:rsidRPr="004C2867" w:rsidRDefault="00B5239D" w:rsidP="00D76D6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="00F12458">
              <w:rPr>
                <w:rFonts w:ascii="Times New Roman" w:hAnsi="Times New Roman" w:cs="Times New Roman"/>
              </w:rPr>
              <w:t>.461.560,64</w:t>
            </w:r>
          </w:p>
        </w:tc>
      </w:tr>
      <w:tr w:rsidR="00B5239D" w:rsidRPr="004C2867" w:rsidTr="00B5239D">
        <w:tc>
          <w:tcPr>
            <w:tcW w:w="3070" w:type="dxa"/>
          </w:tcPr>
          <w:p w:rsidR="00B5239D" w:rsidRPr="004C2867" w:rsidRDefault="00B5239D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b)Równowartość otrzymanych dotacji na inwestycje  w roku sprawozdawczym</w:t>
            </w:r>
          </w:p>
        </w:tc>
        <w:tc>
          <w:tcPr>
            <w:tcW w:w="3134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1.352.405,84</w:t>
            </w:r>
          </w:p>
        </w:tc>
        <w:tc>
          <w:tcPr>
            <w:tcW w:w="3008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6.588.799,36</w:t>
            </w:r>
          </w:p>
        </w:tc>
      </w:tr>
      <w:tr w:rsidR="00B5239D" w:rsidRPr="004C2867" w:rsidTr="00695C95">
        <w:trPr>
          <w:trHeight w:val="912"/>
        </w:trPr>
        <w:tc>
          <w:tcPr>
            <w:tcW w:w="3070" w:type="dxa"/>
          </w:tcPr>
          <w:p w:rsidR="00B5239D" w:rsidRPr="004C2867" w:rsidRDefault="00B5239D" w:rsidP="00271C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c) Równowartość nieodpłatnie otrzymanych środków trwałych</w:t>
            </w:r>
          </w:p>
          <w:p w:rsidR="00B5239D" w:rsidRPr="004C2867" w:rsidRDefault="00B5239D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08" w:type="dxa"/>
            <w:vAlign w:val="center"/>
          </w:tcPr>
          <w:p w:rsidR="00B5239D" w:rsidRPr="004C2867" w:rsidRDefault="00B5239D" w:rsidP="006D14C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B5239D" w:rsidRPr="004C2867" w:rsidTr="00695C95">
        <w:trPr>
          <w:trHeight w:val="912"/>
        </w:trPr>
        <w:tc>
          <w:tcPr>
            <w:tcW w:w="3070" w:type="dxa"/>
          </w:tcPr>
          <w:p w:rsidR="00B5239D" w:rsidRPr="004C2867" w:rsidRDefault="00B5239D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c/Równowartość darowizn otrzymanych na zakup środków trwałych</w:t>
            </w:r>
          </w:p>
          <w:p w:rsidR="00B5239D" w:rsidRPr="004C2867" w:rsidRDefault="00B5239D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B5239D" w:rsidRPr="004C2867" w:rsidRDefault="00B5239D" w:rsidP="00B5239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75.437,99</w:t>
            </w:r>
          </w:p>
        </w:tc>
        <w:tc>
          <w:tcPr>
            <w:tcW w:w="3008" w:type="dxa"/>
            <w:vAlign w:val="center"/>
          </w:tcPr>
          <w:p w:rsidR="00B5239D" w:rsidRPr="004C2867" w:rsidRDefault="00B5239D" w:rsidP="006D14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11.220,58</w:t>
            </w:r>
          </w:p>
        </w:tc>
      </w:tr>
    </w:tbl>
    <w:p w:rsidR="0043238A" w:rsidRPr="004C2867" w:rsidRDefault="0043238A" w:rsidP="0043238A">
      <w:pPr>
        <w:rPr>
          <w:rFonts w:ascii="Times New Roman" w:hAnsi="Times New Roman" w:cs="Times New Roman"/>
        </w:rPr>
      </w:pPr>
    </w:p>
    <w:p w:rsidR="009D6E2F" w:rsidRPr="004C2867" w:rsidRDefault="008977D3" w:rsidP="00B02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933D5">
        <w:rPr>
          <w:rFonts w:ascii="Times New Roman" w:hAnsi="Times New Roman" w:cs="Times New Roman"/>
        </w:rPr>
        <w:t>.16</w:t>
      </w:r>
      <w:r>
        <w:rPr>
          <w:rFonts w:ascii="Times New Roman" w:hAnsi="Times New Roman" w:cs="Times New Roman"/>
        </w:rPr>
        <w:t>)</w:t>
      </w:r>
      <w:r w:rsidR="00B021FE" w:rsidRPr="004C2867">
        <w:rPr>
          <w:rFonts w:ascii="Times New Roman" w:hAnsi="Times New Roman" w:cs="Times New Roman"/>
        </w:rPr>
        <w:t xml:space="preserve">. </w:t>
      </w:r>
      <w:r w:rsidR="00D974D2" w:rsidRPr="004C2867">
        <w:rPr>
          <w:rFonts w:ascii="Times New Roman" w:hAnsi="Times New Roman" w:cs="Times New Roman"/>
        </w:rPr>
        <w:t>Jednostka n</w:t>
      </w:r>
      <w:r w:rsidR="00B021FE" w:rsidRPr="004C2867">
        <w:rPr>
          <w:rFonts w:ascii="Times New Roman" w:hAnsi="Times New Roman" w:cs="Times New Roman"/>
        </w:rPr>
        <w:t>ie posiada zobowiązań warunkowych.</w:t>
      </w:r>
    </w:p>
    <w:p w:rsidR="001C24BA" w:rsidRPr="004C2867" w:rsidRDefault="008977D3" w:rsidP="00B02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C24BA" w:rsidRPr="004C2867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)</w:t>
      </w:r>
      <w:r w:rsidR="001C24BA" w:rsidRPr="004C2867">
        <w:rPr>
          <w:rFonts w:ascii="Times New Roman" w:hAnsi="Times New Roman" w:cs="Times New Roman"/>
        </w:rPr>
        <w:t>. Przychody- Informacje o strukturze przychodów - źródła i wysokość</w:t>
      </w:r>
    </w:p>
    <w:tbl>
      <w:tblPr>
        <w:tblStyle w:val="Tabela-Siatka"/>
        <w:tblW w:w="9180" w:type="dxa"/>
        <w:tblLook w:val="04A0"/>
      </w:tblPr>
      <w:tblGrid>
        <w:gridCol w:w="6062"/>
        <w:gridCol w:w="3118"/>
      </w:tblGrid>
      <w:tr w:rsidR="006D24EE" w:rsidRPr="004C2867" w:rsidTr="00F704C9">
        <w:trPr>
          <w:trHeight w:val="559"/>
        </w:trPr>
        <w:tc>
          <w:tcPr>
            <w:tcW w:w="6062" w:type="dxa"/>
            <w:vAlign w:val="center"/>
          </w:tcPr>
          <w:p w:rsidR="006D24EE" w:rsidRPr="004C2867" w:rsidRDefault="006D24EE" w:rsidP="00AC3EB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Nazwa</w:t>
            </w:r>
          </w:p>
        </w:tc>
        <w:tc>
          <w:tcPr>
            <w:tcW w:w="3118" w:type="dxa"/>
            <w:vAlign w:val="center"/>
          </w:tcPr>
          <w:p w:rsidR="006D24EE" w:rsidRPr="004C2867" w:rsidRDefault="006D24EE" w:rsidP="00AC3EBD">
            <w:pPr>
              <w:ind w:left="459" w:right="176" w:hanging="45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6471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1.Sprzedaż usług medycznych na rzecz NFZ</w:t>
            </w:r>
          </w:p>
        </w:tc>
        <w:tc>
          <w:tcPr>
            <w:tcW w:w="3118" w:type="dxa"/>
            <w:vAlign w:val="center"/>
          </w:tcPr>
          <w:p w:rsidR="006D24EE" w:rsidRPr="004C2867" w:rsidRDefault="00636D3D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 w:rsidR="008949FB">
              <w:rPr>
                <w:rFonts w:ascii="Times New Roman" w:hAnsi="Times New Roman" w:cs="Times New Roman"/>
              </w:rPr>
              <w:t>9 482 201,75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2.Sprzedaż</w:t>
            </w:r>
            <w:r w:rsidR="00B6471A" w:rsidRPr="004C2867">
              <w:rPr>
                <w:rFonts w:ascii="Times New Roman" w:hAnsi="Times New Roman" w:cs="Times New Roman"/>
              </w:rPr>
              <w:t xml:space="preserve"> usług med. osobom fizycznym</w:t>
            </w:r>
          </w:p>
        </w:tc>
        <w:tc>
          <w:tcPr>
            <w:tcW w:w="3118" w:type="dxa"/>
            <w:vAlign w:val="center"/>
          </w:tcPr>
          <w:p w:rsidR="006D24EE" w:rsidRPr="004C2867" w:rsidRDefault="008949FB" w:rsidP="00894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541 976,87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3.Sprzedaż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="00B6471A" w:rsidRPr="004C2867">
              <w:rPr>
                <w:rFonts w:ascii="Times New Roman" w:hAnsi="Times New Roman" w:cs="Times New Roman"/>
              </w:rPr>
              <w:t xml:space="preserve"> innym 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="00B6471A" w:rsidRPr="004C2867">
              <w:rPr>
                <w:rFonts w:ascii="Times New Roman" w:hAnsi="Times New Roman" w:cs="Times New Roman"/>
              </w:rPr>
              <w:t>pracodawcom</w:t>
            </w:r>
          </w:p>
        </w:tc>
        <w:tc>
          <w:tcPr>
            <w:tcW w:w="3118" w:type="dxa"/>
            <w:vAlign w:val="center"/>
          </w:tcPr>
          <w:p w:rsidR="006D24EE" w:rsidRPr="004C2867" w:rsidRDefault="008949FB" w:rsidP="000729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357 605,65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4.Sprzedaż usług med. na rzecz samorządów terytorialnych</w:t>
            </w:r>
          </w:p>
        </w:tc>
        <w:tc>
          <w:tcPr>
            <w:tcW w:w="3118" w:type="dxa"/>
            <w:vAlign w:val="center"/>
          </w:tcPr>
          <w:p w:rsidR="006D24EE" w:rsidRPr="004C2867" w:rsidRDefault="008949FB" w:rsidP="000729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21 931,50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 Sprzedaż usług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 xml:space="preserve"> med. innym placówkom 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ZOZ</w:t>
            </w:r>
          </w:p>
        </w:tc>
        <w:tc>
          <w:tcPr>
            <w:tcW w:w="3118" w:type="dxa"/>
            <w:vAlign w:val="center"/>
          </w:tcPr>
          <w:p w:rsidR="006D24EE" w:rsidRPr="004C2867" w:rsidRDefault="008949FB" w:rsidP="000729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543 247,32</w:t>
            </w:r>
          </w:p>
        </w:tc>
      </w:tr>
      <w:tr w:rsidR="00636D3D" w:rsidRPr="004C2867" w:rsidTr="008B7E98">
        <w:tc>
          <w:tcPr>
            <w:tcW w:w="6062" w:type="dxa"/>
          </w:tcPr>
          <w:p w:rsidR="00636D3D" w:rsidRPr="004C2867" w:rsidRDefault="00636D3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 NFZ - podwyżki dla pielęgniarek</w:t>
            </w:r>
          </w:p>
        </w:tc>
        <w:tc>
          <w:tcPr>
            <w:tcW w:w="3118" w:type="dxa"/>
            <w:vAlign w:val="center"/>
          </w:tcPr>
          <w:p w:rsidR="00636D3D" w:rsidRPr="004C2867" w:rsidRDefault="00B509F6" w:rsidP="00B509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8949FB">
              <w:rPr>
                <w:rFonts w:ascii="Times New Roman" w:hAnsi="Times New Roman" w:cs="Times New Roman"/>
              </w:rPr>
              <w:t> 761 680,00</w:t>
            </w:r>
          </w:p>
        </w:tc>
      </w:tr>
      <w:tr w:rsidR="00636D3D" w:rsidRPr="004C2867" w:rsidTr="008B7E98">
        <w:tc>
          <w:tcPr>
            <w:tcW w:w="6062" w:type="dxa"/>
          </w:tcPr>
          <w:p w:rsidR="00636D3D" w:rsidRPr="004C2867" w:rsidRDefault="00636D3D" w:rsidP="008949F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7. </w:t>
            </w:r>
            <w:r w:rsidR="008949FB" w:rsidRPr="004C2867">
              <w:rPr>
                <w:rFonts w:ascii="Times New Roman" w:hAnsi="Times New Roman" w:cs="Times New Roman"/>
              </w:rPr>
              <w:t xml:space="preserve">NFZ - podwyżki dla </w:t>
            </w:r>
            <w:r w:rsidR="008949FB">
              <w:rPr>
                <w:rFonts w:ascii="Times New Roman" w:hAnsi="Times New Roman" w:cs="Times New Roman"/>
              </w:rPr>
              <w:t>ratowników medycznych</w:t>
            </w:r>
          </w:p>
        </w:tc>
        <w:tc>
          <w:tcPr>
            <w:tcW w:w="3118" w:type="dxa"/>
            <w:vAlign w:val="center"/>
          </w:tcPr>
          <w:p w:rsidR="00636D3D" w:rsidRPr="004C2867" w:rsidRDefault="008949FB" w:rsidP="00B509F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66 800,00</w:t>
            </w:r>
          </w:p>
        </w:tc>
      </w:tr>
      <w:tr w:rsidR="00B6471A" w:rsidRPr="004C2867" w:rsidTr="008B7E98">
        <w:tc>
          <w:tcPr>
            <w:tcW w:w="6062" w:type="dxa"/>
          </w:tcPr>
          <w:p w:rsidR="00B6471A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Razem sprzedaż usług medycznych</w:t>
            </w:r>
          </w:p>
        </w:tc>
        <w:tc>
          <w:tcPr>
            <w:tcW w:w="3118" w:type="dxa"/>
            <w:vAlign w:val="center"/>
          </w:tcPr>
          <w:p w:rsidR="00B6471A" w:rsidRPr="004C2867" w:rsidRDefault="00B509F6" w:rsidP="00B509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 w:rsidR="008949FB">
              <w:rPr>
                <w:rFonts w:ascii="Times New Roman" w:hAnsi="Times New Roman" w:cs="Times New Roman"/>
              </w:rPr>
              <w:t>2 775 443,09</w:t>
            </w:r>
          </w:p>
        </w:tc>
      </w:tr>
      <w:tr w:rsidR="00B6471A" w:rsidRPr="004C2867" w:rsidTr="008B7E98">
        <w:tc>
          <w:tcPr>
            <w:tcW w:w="6062" w:type="dxa"/>
          </w:tcPr>
          <w:p w:rsidR="00B6471A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6.Pozostała sprzedaż (najmy, czynsze)</w:t>
            </w:r>
          </w:p>
        </w:tc>
        <w:tc>
          <w:tcPr>
            <w:tcW w:w="3118" w:type="dxa"/>
            <w:vAlign w:val="center"/>
          </w:tcPr>
          <w:p w:rsidR="00B6471A" w:rsidRPr="004C2867" w:rsidRDefault="008949FB" w:rsidP="00894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489 936,69</w:t>
            </w:r>
          </w:p>
        </w:tc>
      </w:tr>
      <w:tr w:rsidR="00AC3EBD" w:rsidRPr="004C2867" w:rsidTr="00F704C9">
        <w:trPr>
          <w:trHeight w:val="524"/>
        </w:trPr>
        <w:tc>
          <w:tcPr>
            <w:tcW w:w="6062" w:type="dxa"/>
            <w:vAlign w:val="center"/>
          </w:tcPr>
          <w:p w:rsidR="00AC3EBD" w:rsidRPr="004C2867" w:rsidRDefault="00AC3EBD" w:rsidP="00F704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Ogółem sprzedaż</w:t>
            </w:r>
          </w:p>
        </w:tc>
        <w:tc>
          <w:tcPr>
            <w:tcW w:w="3118" w:type="dxa"/>
            <w:vAlign w:val="center"/>
          </w:tcPr>
          <w:p w:rsidR="00AC3EBD" w:rsidRPr="004C2867" w:rsidRDefault="00B865E0" w:rsidP="000729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43 265 379,78</w:t>
            </w:r>
          </w:p>
        </w:tc>
      </w:tr>
    </w:tbl>
    <w:p w:rsidR="00F704C9" w:rsidRPr="004C2867" w:rsidRDefault="00F704C9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D24EE" w:rsidRPr="004C2867" w:rsidRDefault="008977D3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933D5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)</w:t>
      </w:r>
      <w:r w:rsidR="006D24EE" w:rsidRPr="004C2867">
        <w:rPr>
          <w:rFonts w:ascii="Times New Roman" w:hAnsi="Times New Roman" w:cs="Times New Roman"/>
        </w:rPr>
        <w:t>. Nie tworzono odpisów aktualizujących środki trwałe.</w:t>
      </w:r>
    </w:p>
    <w:p w:rsidR="006D24EE" w:rsidRPr="004C2867" w:rsidRDefault="008977D3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933D5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>)</w:t>
      </w:r>
      <w:r w:rsidR="006D24EE" w:rsidRPr="004C2867">
        <w:rPr>
          <w:rFonts w:ascii="Times New Roman" w:hAnsi="Times New Roman" w:cs="Times New Roman"/>
        </w:rPr>
        <w:t>. Nie tworzono odpisów aktualizujących zapasy.</w:t>
      </w:r>
    </w:p>
    <w:p w:rsidR="006D24EE" w:rsidRPr="004C2867" w:rsidRDefault="008977D3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933D5">
        <w:rPr>
          <w:rFonts w:ascii="Times New Roman" w:hAnsi="Times New Roman" w:cs="Times New Roman"/>
        </w:rPr>
        <w:t>.5</w:t>
      </w:r>
      <w:r>
        <w:rPr>
          <w:rFonts w:ascii="Times New Roman" w:hAnsi="Times New Roman" w:cs="Times New Roman"/>
        </w:rPr>
        <w:t>)</w:t>
      </w:r>
      <w:r w:rsidR="006D24EE" w:rsidRPr="004C2867">
        <w:rPr>
          <w:rFonts w:ascii="Times New Roman" w:hAnsi="Times New Roman" w:cs="Times New Roman"/>
        </w:rPr>
        <w:t>. Nie zaniechano działalności.</w:t>
      </w:r>
    </w:p>
    <w:p w:rsidR="009D6E2F" w:rsidRPr="004C2867" w:rsidRDefault="009D6E2F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6E2F" w:rsidRPr="004C2867" w:rsidRDefault="008977D3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933D5">
        <w:rPr>
          <w:rFonts w:ascii="Times New Roman" w:hAnsi="Times New Roman" w:cs="Times New Roman"/>
        </w:rPr>
        <w:t>.6</w:t>
      </w:r>
      <w:r>
        <w:rPr>
          <w:rFonts w:ascii="Times New Roman" w:hAnsi="Times New Roman" w:cs="Times New Roman"/>
        </w:rPr>
        <w:t>)</w:t>
      </w:r>
      <w:r w:rsidR="006D24EE" w:rsidRPr="004C2867">
        <w:rPr>
          <w:rFonts w:ascii="Times New Roman" w:hAnsi="Times New Roman" w:cs="Times New Roman"/>
        </w:rPr>
        <w:t xml:space="preserve">. Rozliczenie głównych pozycji różniących podstawę opodatkowania podatkiem </w:t>
      </w:r>
    </w:p>
    <w:p w:rsidR="006D24EE" w:rsidRPr="004C2867" w:rsidRDefault="009D6E2F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</w:t>
      </w:r>
      <w:r w:rsidR="006D24EE" w:rsidRPr="004C2867">
        <w:rPr>
          <w:rFonts w:ascii="Times New Roman" w:hAnsi="Times New Roman" w:cs="Times New Roman"/>
        </w:rPr>
        <w:t>dochodowym od</w:t>
      </w:r>
      <w:r w:rsidR="008B7E98" w:rsidRPr="004C2867">
        <w:rPr>
          <w:rFonts w:ascii="Times New Roman" w:hAnsi="Times New Roman" w:cs="Times New Roman"/>
        </w:rPr>
        <w:t xml:space="preserve"> </w:t>
      </w:r>
      <w:r w:rsidR="006D24EE" w:rsidRPr="004C2867">
        <w:rPr>
          <w:rFonts w:ascii="Times New Roman" w:hAnsi="Times New Roman" w:cs="Times New Roman"/>
        </w:rPr>
        <w:t>wyniku finansowego (zysku, straty brutto)</w:t>
      </w:r>
    </w:p>
    <w:p w:rsidR="008B7E98" w:rsidRPr="004C2867" w:rsidRDefault="008B7E98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9180" w:type="dxa"/>
        <w:tblLook w:val="04A0"/>
      </w:tblPr>
      <w:tblGrid>
        <w:gridCol w:w="543"/>
        <w:gridCol w:w="6653"/>
        <w:gridCol w:w="1984"/>
      </w:tblGrid>
      <w:tr w:rsidR="00DD4BE1" w:rsidRPr="004C2867" w:rsidTr="002E6CB4">
        <w:trPr>
          <w:trHeight w:val="442"/>
        </w:trPr>
        <w:tc>
          <w:tcPr>
            <w:tcW w:w="543" w:type="dxa"/>
            <w:vAlign w:val="center"/>
          </w:tcPr>
          <w:p w:rsidR="00DD4BE1" w:rsidRPr="004C2867" w:rsidRDefault="00DD4BE1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6653" w:type="dxa"/>
            <w:vAlign w:val="center"/>
          </w:tcPr>
          <w:p w:rsidR="00DD4BE1" w:rsidRPr="004C2867" w:rsidRDefault="00DD4BE1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984" w:type="dxa"/>
            <w:vAlign w:val="center"/>
          </w:tcPr>
          <w:p w:rsidR="00DD4BE1" w:rsidRPr="004C2867" w:rsidRDefault="00DD4BE1" w:rsidP="009D6E2F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</w:t>
            </w:r>
          </w:p>
        </w:tc>
      </w:tr>
      <w:tr w:rsidR="00DD4BE1" w:rsidRPr="004C2867" w:rsidTr="004717CF">
        <w:trPr>
          <w:trHeight w:val="407"/>
        </w:trPr>
        <w:tc>
          <w:tcPr>
            <w:tcW w:w="54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5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Wynik finansowy- </w:t>
            </w:r>
            <w:r w:rsidR="005E4D9F" w:rsidRPr="004C2867">
              <w:rPr>
                <w:rFonts w:ascii="Times New Roman" w:hAnsi="Times New Roman" w:cs="Times New Roman"/>
              </w:rPr>
              <w:t xml:space="preserve">zysk </w:t>
            </w:r>
            <w:r w:rsidR="004717CF">
              <w:rPr>
                <w:rFonts w:ascii="Times New Roman" w:hAnsi="Times New Roman" w:cs="Times New Roman"/>
              </w:rPr>
              <w:t>brutto</w:t>
            </w:r>
          </w:p>
        </w:tc>
        <w:tc>
          <w:tcPr>
            <w:tcW w:w="1984" w:type="dxa"/>
            <w:vAlign w:val="center"/>
          </w:tcPr>
          <w:p w:rsidR="00DD4BE1" w:rsidRPr="004C2867" w:rsidRDefault="004717CF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625 808</w:t>
            </w:r>
            <w:r w:rsidR="00D5646D">
              <w:rPr>
                <w:rFonts w:ascii="Times New Roman" w:hAnsi="Times New Roman" w:cs="Times New Roman"/>
              </w:rPr>
              <w:t>,86</w:t>
            </w:r>
          </w:p>
        </w:tc>
      </w:tr>
      <w:tr w:rsidR="00DD4BE1" w:rsidRPr="004C2867" w:rsidTr="004717CF">
        <w:trPr>
          <w:trHeight w:val="427"/>
        </w:trPr>
        <w:tc>
          <w:tcPr>
            <w:tcW w:w="54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53" w:type="dxa"/>
          </w:tcPr>
          <w:p w:rsidR="00DD4BE1" w:rsidRPr="004C2867" w:rsidRDefault="008B7E98" w:rsidP="00DD4BE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Dochody wyłączone spod opodatkowania (-)</w:t>
            </w:r>
          </w:p>
        </w:tc>
        <w:tc>
          <w:tcPr>
            <w:tcW w:w="1984" w:type="dxa"/>
            <w:vAlign w:val="center"/>
          </w:tcPr>
          <w:p w:rsidR="00DD4BE1" w:rsidRPr="004C2867" w:rsidRDefault="00DD4BE1" w:rsidP="004717CF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4BE1" w:rsidRPr="004C2867" w:rsidTr="004717CF">
        <w:trPr>
          <w:trHeight w:val="419"/>
        </w:trPr>
        <w:tc>
          <w:tcPr>
            <w:tcW w:w="543" w:type="dxa"/>
          </w:tcPr>
          <w:p w:rsidR="00DD4BE1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5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Przychody </w:t>
            </w:r>
            <w:r w:rsidR="00FC5064" w:rsidRPr="004C2867">
              <w:rPr>
                <w:rFonts w:ascii="Times New Roman" w:hAnsi="Times New Roman" w:cs="Times New Roman"/>
              </w:rPr>
              <w:t>księgowe</w:t>
            </w:r>
            <w:r w:rsidR="00F704C9" w:rsidRPr="004C2867">
              <w:rPr>
                <w:rFonts w:ascii="Times New Roman" w:hAnsi="Times New Roman" w:cs="Times New Roman"/>
              </w:rPr>
              <w:t xml:space="preserve"> nie wliczane do podstawy opodatkowania (-)</w:t>
            </w:r>
          </w:p>
        </w:tc>
        <w:tc>
          <w:tcPr>
            <w:tcW w:w="1984" w:type="dxa"/>
            <w:vAlign w:val="center"/>
          </w:tcPr>
          <w:p w:rsidR="00DD4BE1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 w:rsidRPr="004717CF">
              <w:rPr>
                <w:rFonts w:ascii="Times New Roman" w:hAnsi="Times New Roman" w:cs="Times New Roman"/>
              </w:rPr>
              <w:t>1 076 949,47</w:t>
            </w:r>
          </w:p>
        </w:tc>
      </w:tr>
      <w:tr w:rsidR="00F704C9" w:rsidRPr="004C2867" w:rsidTr="004717CF">
        <w:tc>
          <w:tcPr>
            <w:tcW w:w="543" w:type="dxa"/>
          </w:tcPr>
          <w:p w:rsidR="00F704C9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53" w:type="dxa"/>
          </w:tcPr>
          <w:p w:rsidR="00F704C9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księgowe przejściowo nie stanowiące przychodu podatkowego(-)</w:t>
            </w:r>
          </w:p>
        </w:tc>
        <w:tc>
          <w:tcPr>
            <w:tcW w:w="1984" w:type="dxa"/>
            <w:vAlign w:val="center"/>
          </w:tcPr>
          <w:p w:rsidR="00F704C9" w:rsidRPr="004C2867" w:rsidRDefault="00212A75" w:rsidP="004717CF">
            <w:pPr>
              <w:ind w:left="600" w:hanging="60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DD4BE1" w:rsidRPr="004C2867" w:rsidTr="004717CF">
        <w:trPr>
          <w:trHeight w:val="419"/>
        </w:trPr>
        <w:tc>
          <w:tcPr>
            <w:tcW w:w="543" w:type="dxa"/>
          </w:tcPr>
          <w:p w:rsidR="00DD4BE1" w:rsidRPr="004C2867" w:rsidRDefault="00F854F2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53" w:type="dxa"/>
          </w:tcPr>
          <w:p w:rsidR="00DD4BE1" w:rsidRPr="004C2867" w:rsidRDefault="00F854F2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podatkowe nie ujęte w księgach (+)</w:t>
            </w:r>
          </w:p>
        </w:tc>
        <w:tc>
          <w:tcPr>
            <w:tcW w:w="1984" w:type="dxa"/>
            <w:vAlign w:val="center"/>
          </w:tcPr>
          <w:p w:rsidR="00DD4BE1" w:rsidRPr="004C2867" w:rsidRDefault="009D6E2F" w:rsidP="004717CF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12A75" w:rsidRPr="004C2867" w:rsidTr="004717CF"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podatkowe stanowiące przychód podatkowy , ale nie ujęte w wyniku(+)</w:t>
            </w:r>
          </w:p>
        </w:tc>
        <w:tc>
          <w:tcPr>
            <w:tcW w:w="1984" w:type="dxa"/>
            <w:vAlign w:val="center"/>
          </w:tcPr>
          <w:p w:rsidR="00212A75" w:rsidRPr="004C2867" w:rsidRDefault="009D6E2F" w:rsidP="004717CF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12A75" w:rsidRPr="004C2867" w:rsidTr="004717CF"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trwale nie stanowiące kosztu uzyskania (+) wydatki związane z dotacją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+amortyzacja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+rezerwy)</w:t>
            </w:r>
          </w:p>
        </w:tc>
        <w:tc>
          <w:tcPr>
            <w:tcW w:w="1984" w:type="dxa"/>
            <w:vAlign w:val="center"/>
          </w:tcPr>
          <w:p w:rsidR="00212A75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  <w:r w:rsidR="004717CF">
              <w:rPr>
                <w:rFonts w:ascii="Times New Roman" w:hAnsi="Times New Roman" w:cs="Times New Roman"/>
              </w:rPr>
              <w:t>6 276,89</w:t>
            </w:r>
          </w:p>
        </w:tc>
      </w:tr>
      <w:tr w:rsidR="00212A75" w:rsidRPr="004C2867" w:rsidTr="004717CF">
        <w:trPr>
          <w:trHeight w:val="555"/>
        </w:trPr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przejściowo nie stanowiące kosztu uzyskania (+)</w:t>
            </w:r>
          </w:p>
          <w:p w:rsidR="00FB6607" w:rsidRPr="004C2867" w:rsidRDefault="00FB6607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(składki ZUS – nie zapłacone</w:t>
            </w:r>
            <w:r w:rsidR="00C76D93" w:rsidRPr="004C2867">
              <w:rPr>
                <w:rFonts w:ascii="Times New Roman" w:hAnsi="Times New Roman" w:cs="Times New Roman"/>
              </w:rPr>
              <w:t>, umowy zlec</w:t>
            </w:r>
          </w:p>
        </w:tc>
        <w:tc>
          <w:tcPr>
            <w:tcW w:w="1984" w:type="dxa"/>
            <w:vAlign w:val="center"/>
          </w:tcPr>
          <w:p w:rsidR="00212A75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472 812,28</w:t>
            </w:r>
          </w:p>
        </w:tc>
      </w:tr>
      <w:tr w:rsidR="00212A75" w:rsidRPr="004C2867" w:rsidTr="004717CF"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nie sta</w:t>
            </w:r>
            <w:r w:rsidR="008453A3" w:rsidRPr="004C2867">
              <w:rPr>
                <w:rFonts w:ascii="Times New Roman" w:hAnsi="Times New Roman" w:cs="Times New Roman"/>
              </w:rPr>
              <w:t>nowiące kup a podlegające opoda</w:t>
            </w:r>
            <w:r w:rsidRPr="004C2867">
              <w:rPr>
                <w:rFonts w:ascii="Times New Roman" w:hAnsi="Times New Roman" w:cs="Times New Roman"/>
              </w:rPr>
              <w:t>tkowaniu</w:t>
            </w:r>
            <w:r w:rsidR="000C1CFB" w:rsidRPr="004C2867">
              <w:rPr>
                <w:rFonts w:ascii="Times New Roman" w:hAnsi="Times New Roman" w:cs="Times New Roman"/>
              </w:rPr>
              <w:t xml:space="preserve">          </w:t>
            </w:r>
            <w:r w:rsidR="008453A3" w:rsidRPr="004C2867">
              <w:rPr>
                <w:rFonts w:ascii="Times New Roman" w:hAnsi="Times New Roman" w:cs="Times New Roman"/>
              </w:rPr>
              <w:t xml:space="preserve"> (+</w:t>
            </w:r>
            <w:r w:rsidRPr="004C2867">
              <w:rPr>
                <w:rFonts w:ascii="Times New Roman" w:hAnsi="Times New Roman" w:cs="Times New Roman"/>
              </w:rPr>
              <w:t>)</w:t>
            </w:r>
            <w:r w:rsidR="00E0059D" w:rsidRPr="004C2867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4" w:type="dxa"/>
            <w:vAlign w:val="center"/>
          </w:tcPr>
          <w:p w:rsidR="00212A75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2 749,22</w:t>
            </w:r>
          </w:p>
        </w:tc>
      </w:tr>
      <w:tr w:rsidR="00212A75" w:rsidRPr="004C2867" w:rsidTr="004717CF">
        <w:trPr>
          <w:trHeight w:val="711"/>
        </w:trPr>
        <w:tc>
          <w:tcPr>
            <w:tcW w:w="543" w:type="dxa"/>
            <w:vAlign w:val="center"/>
          </w:tcPr>
          <w:p w:rsidR="00212A75" w:rsidRPr="004C2867" w:rsidRDefault="000C1CFB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53" w:type="dxa"/>
            <w:vAlign w:val="center"/>
          </w:tcPr>
          <w:p w:rsidR="00212A75" w:rsidRPr="004C2867" w:rsidRDefault="00212A75" w:rsidP="000C1CF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podatkowe stanowiące koszt uzyskania, ale nie ujęte w wyniku(-)(Płace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 xml:space="preserve">–um. zlec </w:t>
            </w:r>
            <w:r w:rsidR="00AC33F8" w:rsidRPr="004C2867">
              <w:rPr>
                <w:rFonts w:ascii="Times New Roman" w:hAnsi="Times New Roman" w:cs="Times New Roman"/>
              </w:rPr>
              <w:t>ZUS) (-</w:t>
            </w:r>
            <w:r w:rsidRPr="004C286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212A75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376264,17</w:t>
            </w:r>
          </w:p>
        </w:tc>
      </w:tr>
      <w:tr w:rsidR="00212A75" w:rsidRPr="004C2867" w:rsidTr="004717CF">
        <w:trPr>
          <w:trHeight w:val="406"/>
        </w:trPr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C1CFB"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Rezerwy</w:t>
            </w:r>
            <w:r w:rsidR="00FB6607" w:rsidRPr="004C2867">
              <w:rPr>
                <w:rFonts w:ascii="Times New Roman" w:hAnsi="Times New Roman" w:cs="Times New Roman"/>
              </w:rPr>
              <w:t xml:space="preserve"> </w:t>
            </w:r>
            <w:r w:rsidR="00F50692" w:rsidRPr="004C2867">
              <w:rPr>
                <w:rFonts w:ascii="Times New Roman" w:hAnsi="Times New Roman" w:cs="Times New Roman"/>
              </w:rPr>
              <w:t xml:space="preserve"> (-</w:t>
            </w:r>
            <w:r w:rsidRPr="004C286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246D4B" w:rsidRPr="004C2867" w:rsidRDefault="004717CF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5646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5646D">
              <w:rPr>
                <w:rFonts w:ascii="Times New Roman" w:hAnsi="Times New Roman" w:cs="Times New Roman"/>
              </w:rPr>
              <w:t>745</w:t>
            </w:r>
          </w:p>
        </w:tc>
      </w:tr>
      <w:tr w:rsidR="00CA3D64" w:rsidRPr="004C2867" w:rsidTr="004717CF">
        <w:trPr>
          <w:trHeight w:val="396"/>
        </w:trPr>
        <w:tc>
          <w:tcPr>
            <w:tcW w:w="543" w:type="dxa"/>
          </w:tcPr>
          <w:p w:rsidR="00CA3D64" w:rsidRPr="004C2867" w:rsidRDefault="00CA3D64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53" w:type="dxa"/>
          </w:tcPr>
          <w:p w:rsidR="00CA3D64" w:rsidRPr="004C2867" w:rsidRDefault="00E0059D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Korekta kosztów o faktury nie zapłacone w terminie (+)</w:t>
            </w:r>
          </w:p>
        </w:tc>
        <w:tc>
          <w:tcPr>
            <w:tcW w:w="1984" w:type="dxa"/>
            <w:vAlign w:val="center"/>
          </w:tcPr>
          <w:p w:rsidR="00CA3D64" w:rsidRPr="004C2867" w:rsidRDefault="00D5646D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12A75" w:rsidRPr="004C2867" w:rsidTr="004717CF">
        <w:trPr>
          <w:trHeight w:val="396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1</w:t>
            </w:r>
            <w:r w:rsidR="00CA3D64"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Część straty podatkowej lat ubiegłych (-)</w:t>
            </w:r>
          </w:p>
        </w:tc>
        <w:tc>
          <w:tcPr>
            <w:tcW w:w="1984" w:type="dxa"/>
            <w:vAlign w:val="center"/>
          </w:tcPr>
          <w:p w:rsidR="00212A75" w:rsidRPr="004C2867" w:rsidRDefault="00246D4B" w:rsidP="004717CF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-</w:t>
            </w:r>
          </w:p>
        </w:tc>
      </w:tr>
      <w:tr w:rsidR="00212A75" w:rsidRPr="004C2867" w:rsidTr="004717CF">
        <w:trPr>
          <w:trHeight w:val="429"/>
        </w:trPr>
        <w:tc>
          <w:tcPr>
            <w:tcW w:w="543" w:type="dxa"/>
          </w:tcPr>
          <w:p w:rsidR="00212A75" w:rsidRPr="004C2867" w:rsidRDefault="008A325E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CIT-8 za 201</w:t>
            </w:r>
            <w:r w:rsidR="00D5646D">
              <w:rPr>
                <w:rFonts w:ascii="Times New Roman" w:hAnsi="Times New Roman" w:cs="Times New Roman"/>
              </w:rPr>
              <w:t>7</w:t>
            </w:r>
            <w:r w:rsidR="00C76D93" w:rsidRPr="004C2867">
              <w:rPr>
                <w:rFonts w:ascii="Times New Roman" w:hAnsi="Times New Roman" w:cs="Times New Roman"/>
              </w:rPr>
              <w:t xml:space="preserve">  zysk</w:t>
            </w:r>
            <w:r w:rsidR="0023089E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>/</w:t>
            </w:r>
            <w:r w:rsidR="0023089E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>strata</w:t>
            </w:r>
            <w:r w:rsidR="0023089E" w:rsidRPr="004C2867">
              <w:rPr>
                <w:rFonts w:ascii="Times New Roman" w:hAnsi="Times New Roman" w:cs="Times New Roman"/>
              </w:rPr>
              <w:t xml:space="preserve"> podatkowa</w:t>
            </w:r>
          </w:p>
        </w:tc>
        <w:tc>
          <w:tcPr>
            <w:tcW w:w="1984" w:type="dxa"/>
            <w:vAlign w:val="center"/>
          </w:tcPr>
          <w:p w:rsidR="00212A75" w:rsidRPr="004C2867" w:rsidRDefault="00246D4B" w:rsidP="004717CF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  <w:r w:rsidR="001F39B8">
              <w:rPr>
                <w:rFonts w:ascii="Times New Roman" w:hAnsi="Times New Roman" w:cs="Times New Roman"/>
              </w:rPr>
              <w:t>97 179,00</w:t>
            </w:r>
          </w:p>
        </w:tc>
      </w:tr>
      <w:tr w:rsidR="00212A75" w:rsidRPr="004C2867" w:rsidTr="004717CF">
        <w:trPr>
          <w:trHeight w:val="407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Podstawa opodatkowania</w:t>
            </w:r>
          </w:p>
        </w:tc>
        <w:tc>
          <w:tcPr>
            <w:tcW w:w="1984" w:type="dxa"/>
            <w:vAlign w:val="center"/>
          </w:tcPr>
          <w:p w:rsidR="00212A75" w:rsidRPr="004C2867" w:rsidRDefault="001F39B8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2 749,00</w:t>
            </w:r>
          </w:p>
        </w:tc>
      </w:tr>
      <w:tr w:rsidR="00212A75" w:rsidRPr="004C2867" w:rsidTr="004717CF">
        <w:trPr>
          <w:trHeight w:val="413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Podatek dochodowy</w:t>
            </w:r>
          </w:p>
        </w:tc>
        <w:tc>
          <w:tcPr>
            <w:tcW w:w="1984" w:type="dxa"/>
            <w:vAlign w:val="center"/>
          </w:tcPr>
          <w:p w:rsidR="00212A75" w:rsidRPr="004C2867" w:rsidRDefault="001F39B8" w:rsidP="004717C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522,00</w:t>
            </w:r>
          </w:p>
        </w:tc>
      </w:tr>
    </w:tbl>
    <w:p w:rsidR="008977D3" w:rsidRPr="004C2867" w:rsidRDefault="008977D3" w:rsidP="006D24EE">
      <w:pPr>
        <w:rPr>
          <w:rFonts w:ascii="Times New Roman" w:hAnsi="Times New Roman" w:cs="Times New Roman"/>
        </w:rPr>
      </w:pPr>
    </w:p>
    <w:p w:rsidR="00871131" w:rsidRPr="004C2867" w:rsidRDefault="0087113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0633" w:rsidRPr="004C2867" w:rsidRDefault="001D230D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F47F9" w:rsidRPr="004C2867">
        <w:rPr>
          <w:rFonts w:ascii="Times New Roman" w:hAnsi="Times New Roman" w:cs="Times New Roman"/>
        </w:rPr>
        <w:t xml:space="preserve">. Struktura środków pieniężnych przyjętych do </w:t>
      </w:r>
      <w:r w:rsidR="00AC33F8" w:rsidRPr="004C2867">
        <w:rPr>
          <w:rFonts w:ascii="Times New Roman" w:hAnsi="Times New Roman" w:cs="Times New Roman"/>
        </w:rPr>
        <w:t>poz. Bilansu „Inwestycje krótkoterminowe”</w:t>
      </w:r>
    </w:p>
    <w:p w:rsidR="00643A65" w:rsidRPr="004C2867" w:rsidRDefault="00643A65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325E" w:rsidRPr="004C2867" w:rsidRDefault="006B7760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Kasa</w:t>
      </w:r>
      <w:r w:rsidR="008A325E" w:rsidRPr="004C2867">
        <w:rPr>
          <w:rFonts w:ascii="Times New Roman" w:hAnsi="Times New Roman" w:cs="Times New Roman"/>
        </w:rPr>
        <w:t xml:space="preserve">                                              -               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</w:rPr>
        <w:t>1 904,12</w:t>
      </w:r>
    </w:p>
    <w:p w:rsidR="006B7760" w:rsidRPr="004C2867" w:rsidRDefault="006B7760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bankowy w BGK       </w:t>
      </w:r>
      <w:r w:rsidR="00C35D5C" w:rsidRPr="004C2867">
        <w:rPr>
          <w:rFonts w:ascii="Times New Roman" w:hAnsi="Times New Roman" w:cs="Times New Roman"/>
        </w:rPr>
        <w:t xml:space="preserve">                             </w:t>
      </w:r>
      <w:r w:rsidR="00B865E0">
        <w:rPr>
          <w:rFonts w:ascii="Times New Roman" w:hAnsi="Times New Roman" w:cs="Times New Roman"/>
        </w:rPr>
        <w:t xml:space="preserve">        </w:t>
      </w:r>
      <w:r w:rsidR="00C35D5C"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</w:rPr>
        <w:t>0</w:t>
      </w:r>
    </w:p>
    <w:p w:rsidR="00C35D5C" w:rsidRPr="004C2867" w:rsidRDefault="00D9225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bankowy w BS Dus</w:t>
      </w:r>
      <w:r w:rsidR="00C35D5C" w:rsidRPr="004C2867">
        <w:rPr>
          <w:rFonts w:ascii="Times New Roman" w:hAnsi="Times New Roman" w:cs="Times New Roman"/>
        </w:rPr>
        <w:t>zniki</w:t>
      </w:r>
      <w:r w:rsidR="00B865E0">
        <w:rPr>
          <w:rFonts w:ascii="Times New Roman" w:hAnsi="Times New Roman" w:cs="Times New Roman"/>
        </w:rPr>
        <w:t xml:space="preserve">                   3 037 137,10</w:t>
      </w:r>
    </w:p>
    <w:p w:rsidR="008A325E" w:rsidRPr="004C2867" w:rsidRDefault="008A325E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39771C" w:rsidRPr="004C2867">
        <w:rPr>
          <w:rFonts w:ascii="Times New Roman" w:hAnsi="Times New Roman" w:cs="Times New Roman"/>
        </w:rPr>
        <w:t xml:space="preserve"> Rachunek środków ZFŚS        </w:t>
      </w:r>
      <w:r w:rsidRPr="004C2867">
        <w:rPr>
          <w:rFonts w:ascii="Times New Roman" w:hAnsi="Times New Roman" w:cs="Times New Roman"/>
        </w:rPr>
        <w:t xml:space="preserve">     - </w:t>
      </w:r>
      <w:r w:rsidR="004C088E" w:rsidRPr="004C2867">
        <w:rPr>
          <w:rFonts w:ascii="Times New Roman" w:hAnsi="Times New Roman" w:cs="Times New Roman"/>
        </w:rPr>
        <w:t xml:space="preserve">         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013219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</w:rPr>
        <w:t xml:space="preserve">          93 300,02</w:t>
      </w:r>
    </w:p>
    <w:p w:rsidR="008A325E" w:rsidRPr="004C2867" w:rsidRDefault="008A325E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– rezerwa –Fundusz Norweski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</w:t>
      </w:r>
      <w:r w:rsidR="004C088E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</w:rPr>
        <w:t xml:space="preserve">          20,12</w:t>
      </w:r>
    </w:p>
    <w:p w:rsidR="0039771C" w:rsidRPr="004C2867" w:rsidRDefault="0039771C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4C2867">
        <w:rPr>
          <w:rFonts w:ascii="Times New Roman" w:hAnsi="Times New Roman" w:cs="Times New Roman"/>
        </w:rPr>
        <w:t xml:space="preserve">       Pozostałe  środki  pieniężne (wadia)     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4C088E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</w:t>
      </w:r>
      <w:r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  <w:u w:val="single"/>
        </w:rPr>
        <w:t xml:space="preserve"> 54 570,38</w:t>
      </w:r>
    </w:p>
    <w:p w:rsidR="0039771C" w:rsidRPr="004C2867" w:rsidRDefault="0039771C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                              </w:t>
      </w:r>
      <w:r w:rsidR="004C088E" w:rsidRPr="004C2867">
        <w:rPr>
          <w:rFonts w:ascii="Times New Roman" w:hAnsi="Times New Roman" w:cs="Times New Roman"/>
        </w:rPr>
        <w:t xml:space="preserve">        Razem:           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B865E0">
        <w:rPr>
          <w:rFonts w:ascii="Times New Roman" w:hAnsi="Times New Roman" w:cs="Times New Roman"/>
        </w:rPr>
        <w:t xml:space="preserve">     3 186 931,74</w:t>
      </w:r>
    </w:p>
    <w:p w:rsidR="00B03AF4" w:rsidRDefault="00B03AF4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1131" w:rsidRDefault="008977D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5.1) Jednostka nie wykazuje  zawartych umów, nieuwzględnionych w bilansie które mogłyby mieć wpływ na sytuację majątkową, finansową i wynik finansowy jednostki.</w:t>
      </w:r>
    </w:p>
    <w:p w:rsidR="00B715A1" w:rsidRDefault="00B715A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Pr="004C2867" w:rsidRDefault="00B715A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5.2). jednostka nie wykazuje transakcji zawartych na innych warunkach niż rynkowe ze stronami powiązanymi, przez które rozumie się podmioty powiązane zdefiniowane w międzynarodowych standardach rachunkowości  przyjętych zgodnie z rozporządzeniem nr 1606/2002 Parlamentu Europejskiego i Rady z dnia 19 lipca 2002 r. w sprawie stosowania międzynarodowych standardów rachunkowości.</w:t>
      </w:r>
    </w:p>
    <w:p w:rsidR="000C1CFB" w:rsidRPr="004C2867" w:rsidRDefault="000C1CFB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15A1" w:rsidRPr="004C2867" w:rsidRDefault="001D230D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71131" w:rsidRPr="004C2867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)</w:t>
      </w:r>
      <w:r w:rsidR="00BA0633" w:rsidRPr="004C2867">
        <w:rPr>
          <w:rFonts w:ascii="Times New Roman" w:hAnsi="Times New Roman" w:cs="Times New Roman"/>
        </w:rPr>
        <w:t>.</w:t>
      </w:r>
      <w:r w:rsidR="00871131" w:rsidRPr="004C2867">
        <w:rPr>
          <w:rFonts w:ascii="Times New Roman" w:hAnsi="Times New Roman" w:cs="Times New Roman"/>
        </w:rPr>
        <w:t xml:space="preserve"> </w:t>
      </w:r>
      <w:r w:rsidR="00BA0633" w:rsidRPr="004C2867">
        <w:rPr>
          <w:rFonts w:ascii="Times New Roman" w:hAnsi="Times New Roman" w:cs="Times New Roman"/>
        </w:rPr>
        <w:t xml:space="preserve"> Zatrudnienie.</w:t>
      </w:r>
    </w:p>
    <w:tbl>
      <w:tblPr>
        <w:tblW w:w="9146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960"/>
        <w:gridCol w:w="4715"/>
        <w:gridCol w:w="1843"/>
        <w:gridCol w:w="1628"/>
      </w:tblGrid>
      <w:tr w:rsidR="00A73F40" w:rsidRPr="004C2867" w:rsidTr="00A73F4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Lp.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Wyszczególnienie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F40" w:rsidRPr="004C2867" w:rsidRDefault="00B03AF4" w:rsidP="00A7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Etaty przeliczeniowe 2016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C35D5C" w:rsidP="000C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Etaty przeliczeniowe 201</w:t>
            </w:r>
            <w:r w:rsidR="00B03A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B03AF4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Ogółem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331,7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325,58</w:t>
            </w:r>
          </w:p>
        </w:tc>
      </w:tr>
      <w:tr w:rsidR="00B03AF4" w:rsidRPr="004C2867" w:rsidTr="007E15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Lekarze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27,35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25,55</w:t>
            </w:r>
          </w:p>
        </w:tc>
      </w:tr>
      <w:tr w:rsidR="00B03AF4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Inni z wyższym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10,12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11,63</w:t>
            </w:r>
          </w:p>
        </w:tc>
      </w:tr>
      <w:tr w:rsidR="00B03AF4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średni medyczny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199,14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194,13</w:t>
            </w:r>
          </w:p>
        </w:tc>
      </w:tr>
      <w:tr w:rsidR="00B03AF4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w tym pielęgniarki i położne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137,72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134,11</w:t>
            </w:r>
          </w:p>
        </w:tc>
      </w:tr>
      <w:tr w:rsidR="00B03AF4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niższy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38,30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39,47</w:t>
            </w:r>
          </w:p>
        </w:tc>
      </w:tr>
      <w:tr w:rsidR="00B03AF4" w:rsidRPr="004C2867" w:rsidTr="007E15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gospodarczy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26,12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27,59</w:t>
            </w:r>
          </w:p>
        </w:tc>
      </w:tr>
      <w:tr w:rsidR="00B03AF4" w:rsidRPr="004C2867" w:rsidTr="002E231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AF4" w:rsidRPr="004C2867" w:rsidRDefault="00B03AF4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B03AF4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Administracja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AF4" w:rsidRPr="004C2867" w:rsidRDefault="00B03AF4" w:rsidP="002E2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30,67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AF4" w:rsidRPr="004C2867" w:rsidRDefault="005D6888" w:rsidP="00C3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27,21</w:t>
            </w:r>
          </w:p>
        </w:tc>
      </w:tr>
    </w:tbl>
    <w:p w:rsidR="004717CF" w:rsidRPr="004C2867" w:rsidRDefault="004717CF" w:rsidP="00BA0633">
      <w:pPr>
        <w:rPr>
          <w:rFonts w:ascii="Times New Roman" w:hAnsi="Times New Roman" w:cs="Times New Roman"/>
        </w:rPr>
      </w:pPr>
    </w:p>
    <w:p w:rsidR="00871131" w:rsidRPr="004C2867" w:rsidRDefault="001D230D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71131" w:rsidRPr="004C2867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>)</w:t>
      </w:r>
      <w:r w:rsidR="00871131" w:rsidRPr="004C2867">
        <w:rPr>
          <w:rFonts w:ascii="Times New Roman" w:hAnsi="Times New Roman" w:cs="Times New Roman"/>
        </w:rPr>
        <w:t xml:space="preserve"> </w:t>
      </w:r>
      <w:r w:rsidR="000C1CFB" w:rsidRPr="004C2867">
        <w:rPr>
          <w:rFonts w:ascii="Times New Roman" w:hAnsi="Times New Roman" w:cs="Times New Roman"/>
        </w:rPr>
        <w:t xml:space="preserve">  </w:t>
      </w:r>
      <w:r w:rsidR="00871131" w:rsidRPr="004C2867">
        <w:rPr>
          <w:rFonts w:ascii="Times New Roman" w:hAnsi="Times New Roman" w:cs="Times New Roman"/>
        </w:rPr>
        <w:t>Wynagrodzenia</w:t>
      </w:r>
      <w:r w:rsidR="00536A21" w:rsidRPr="004C2867">
        <w:rPr>
          <w:rFonts w:ascii="Times New Roman" w:hAnsi="Times New Roman" w:cs="Times New Roman"/>
        </w:rPr>
        <w:t>.</w:t>
      </w:r>
    </w:p>
    <w:tbl>
      <w:tblPr>
        <w:tblStyle w:val="Tabela-Siatka"/>
        <w:tblW w:w="9356" w:type="dxa"/>
        <w:tblInd w:w="108" w:type="dxa"/>
        <w:tblLayout w:type="fixed"/>
        <w:tblLook w:val="04A0"/>
      </w:tblPr>
      <w:tblGrid>
        <w:gridCol w:w="993"/>
        <w:gridCol w:w="4677"/>
        <w:gridCol w:w="1843"/>
        <w:gridCol w:w="1843"/>
      </w:tblGrid>
      <w:tr w:rsidR="00B03AF4" w:rsidRPr="004C2867" w:rsidTr="00B03AF4">
        <w:trPr>
          <w:trHeight w:val="472"/>
        </w:trPr>
        <w:tc>
          <w:tcPr>
            <w:tcW w:w="993" w:type="dxa"/>
            <w:vAlign w:val="center"/>
          </w:tcPr>
          <w:p w:rsidR="00B03AF4" w:rsidRPr="004C2867" w:rsidRDefault="00B03AF4" w:rsidP="00A953A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L.p.</w:t>
            </w:r>
          </w:p>
        </w:tc>
        <w:tc>
          <w:tcPr>
            <w:tcW w:w="4677" w:type="dxa"/>
            <w:vAlign w:val="center"/>
          </w:tcPr>
          <w:p w:rsidR="00B03AF4" w:rsidRPr="004C2867" w:rsidRDefault="00B03AF4" w:rsidP="00A953A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A73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</w:tr>
      <w:tr w:rsidR="00B03AF4" w:rsidRPr="004C2867" w:rsidTr="00B03AF4">
        <w:tc>
          <w:tcPr>
            <w:tcW w:w="993" w:type="dxa"/>
            <w:vAlign w:val="center"/>
          </w:tcPr>
          <w:p w:rsidR="00B03AF4" w:rsidRPr="004C2867" w:rsidRDefault="00B03AF4" w:rsidP="00EB53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Wynagrodzenie obciążające koszty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16 430 638,17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18 145 880,91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a/ umowy o pracę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15 079 181,08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16 371 680,00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w tym: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03AF4" w:rsidRPr="004C2867" w:rsidRDefault="00B03AF4" w:rsidP="00A73F4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wynagrodzenie podstawowe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14 385 994,08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15 430 378,00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ekwiwalenty urlopowe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38 864,00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46 818,00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za czas choroby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163 291,00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99 726,00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premie i nagrody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134 479,00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502 245,00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odprawy i odszkodowania dla  </w:t>
            </w:r>
          </w:p>
          <w:p w:rsidR="00B03AF4" w:rsidRPr="004C2867" w:rsidRDefault="00B03AF4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   zwalnianych pracowników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154 127,00</w:t>
            </w:r>
          </w:p>
        </w:tc>
        <w:tc>
          <w:tcPr>
            <w:tcW w:w="1843" w:type="dxa"/>
            <w:vAlign w:val="center"/>
          </w:tcPr>
          <w:p w:rsidR="00B03AF4" w:rsidRPr="004C2867" w:rsidRDefault="005D6888" w:rsidP="00140E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83 866,00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nagrody jubileuszowe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202 426,00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208 645,00</w:t>
            </w:r>
          </w:p>
        </w:tc>
      </w:tr>
      <w:tr w:rsidR="00B03AF4" w:rsidRPr="004C2867" w:rsidTr="00B03AF4">
        <w:tc>
          <w:tcPr>
            <w:tcW w:w="993" w:type="dxa"/>
          </w:tcPr>
          <w:p w:rsidR="00B03AF4" w:rsidRPr="004C2867" w:rsidRDefault="00B03AF4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B03AF4" w:rsidRPr="004C2867" w:rsidRDefault="00B03AF4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b. umowy zlecenie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1 351 457,09</w:t>
            </w:r>
          </w:p>
        </w:tc>
        <w:tc>
          <w:tcPr>
            <w:tcW w:w="1843" w:type="dxa"/>
          </w:tcPr>
          <w:p w:rsidR="00B03AF4" w:rsidRPr="004C2867" w:rsidRDefault="005D6888" w:rsidP="00A73F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1 774 200,00</w:t>
            </w:r>
          </w:p>
        </w:tc>
      </w:tr>
      <w:tr w:rsidR="00B03AF4" w:rsidRPr="004C2867" w:rsidTr="00B03AF4">
        <w:trPr>
          <w:trHeight w:val="391"/>
        </w:trPr>
        <w:tc>
          <w:tcPr>
            <w:tcW w:w="993" w:type="dxa"/>
            <w:vAlign w:val="center"/>
          </w:tcPr>
          <w:p w:rsidR="00B03AF4" w:rsidRPr="004C2867" w:rsidRDefault="00B03AF4" w:rsidP="00643A65">
            <w:pPr>
              <w:ind w:left="-216" w:right="-30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7" w:type="dxa"/>
            <w:vAlign w:val="center"/>
          </w:tcPr>
          <w:p w:rsidR="00B03AF4" w:rsidRPr="004C2867" w:rsidRDefault="00B03AF4" w:rsidP="00643A65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Przeciętne miesięczne wynagrodzenie</w:t>
            </w:r>
          </w:p>
        </w:tc>
        <w:tc>
          <w:tcPr>
            <w:tcW w:w="1843" w:type="dxa"/>
            <w:vAlign w:val="center"/>
          </w:tcPr>
          <w:p w:rsidR="00B03AF4" w:rsidRPr="004C2867" w:rsidRDefault="00B03AF4" w:rsidP="002E2317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3 788,36</w:t>
            </w:r>
          </w:p>
        </w:tc>
        <w:tc>
          <w:tcPr>
            <w:tcW w:w="1843" w:type="dxa"/>
            <w:vAlign w:val="center"/>
          </w:tcPr>
          <w:p w:rsidR="00B03AF4" w:rsidRPr="004C2867" w:rsidRDefault="005D6888" w:rsidP="00643A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4 190,38</w:t>
            </w:r>
          </w:p>
        </w:tc>
      </w:tr>
    </w:tbl>
    <w:p w:rsidR="000C1CFB" w:rsidRPr="004C2867" w:rsidRDefault="000C1CFB" w:rsidP="00BA0633">
      <w:pPr>
        <w:rPr>
          <w:rFonts w:ascii="Times New Roman" w:hAnsi="Times New Roman" w:cs="Times New Roman"/>
        </w:rPr>
      </w:pPr>
    </w:p>
    <w:p w:rsidR="00871131" w:rsidRPr="004C2867" w:rsidRDefault="00871131" w:rsidP="00BA0633">
      <w:pPr>
        <w:rPr>
          <w:rFonts w:ascii="Times New Roman" w:hAnsi="Times New Roman" w:cs="Times New Roman"/>
        </w:rPr>
      </w:pPr>
    </w:p>
    <w:p w:rsidR="00B91249" w:rsidRPr="004C2867" w:rsidRDefault="001D230D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71131" w:rsidRPr="004C2867">
        <w:rPr>
          <w:rFonts w:ascii="Times New Roman" w:hAnsi="Times New Roman" w:cs="Times New Roman"/>
        </w:rPr>
        <w:t>.6</w:t>
      </w:r>
      <w:r>
        <w:rPr>
          <w:rFonts w:ascii="Times New Roman" w:hAnsi="Times New Roman" w:cs="Times New Roman"/>
        </w:rPr>
        <w:t>)</w:t>
      </w:r>
      <w:r w:rsidR="00871131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 </w:t>
      </w:r>
      <w:r w:rsidR="00871131" w:rsidRPr="004C2867">
        <w:rPr>
          <w:rFonts w:ascii="Times New Roman" w:hAnsi="Times New Roman" w:cs="Times New Roman"/>
        </w:rPr>
        <w:t>Wynagrodzenie biegłego rewidenta</w:t>
      </w:r>
      <w:r w:rsidR="00EB53FB" w:rsidRPr="004C28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za obowiązkowe badanie rocznego sprawozdania finansowego </w:t>
      </w:r>
      <w:r w:rsidR="00643A65" w:rsidRPr="004C2867">
        <w:rPr>
          <w:rFonts w:ascii="Times New Roman" w:hAnsi="Times New Roman" w:cs="Times New Roman"/>
        </w:rPr>
        <w:t xml:space="preserve">należne za rok obrotowy </w:t>
      </w:r>
      <w:r w:rsidR="00643A65" w:rsidRPr="005D6888">
        <w:rPr>
          <w:rFonts w:ascii="Times New Roman" w:hAnsi="Times New Roman" w:cs="Times New Roman"/>
        </w:rPr>
        <w:t xml:space="preserve">– </w:t>
      </w:r>
      <w:r w:rsidR="005D6888" w:rsidRPr="005D6888">
        <w:rPr>
          <w:rFonts w:ascii="Times New Roman" w:hAnsi="Times New Roman" w:cs="Times New Roman"/>
        </w:rPr>
        <w:t xml:space="preserve">7 </w:t>
      </w:r>
      <w:r w:rsidR="004C088E" w:rsidRPr="005D6888">
        <w:rPr>
          <w:rFonts w:ascii="Times New Roman" w:hAnsi="Times New Roman" w:cs="Times New Roman"/>
        </w:rPr>
        <w:t>000</w:t>
      </w:r>
      <w:r w:rsidR="00EB53FB" w:rsidRPr="005D6888">
        <w:rPr>
          <w:rFonts w:ascii="Times New Roman" w:hAnsi="Times New Roman" w:cs="Times New Roman"/>
        </w:rPr>
        <w:t>,00 + VAT 23%</w:t>
      </w:r>
      <w:r w:rsidR="00B91249" w:rsidRPr="004C2867">
        <w:rPr>
          <w:rFonts w:ascii="Times New Roman" w:hAnsi="Times New Roman" w:cs="Times New Roman"/>
        </w:rPr>
        <w:t xml:space="preserve">  </w:t>
      </w:r>
      <w:r w:rsidR="000C1CFB" w:rsidRPr="004C2867">
        <w:rPr>
          <w:rFonts w:ascii="Times New Roman" w:hAnsi="Times New Roman" w:cs="Times New Roman"/>
        </w:rPr>
        <w:t xml:space="preserve">- </w:t>
      </w:r>
      <w:r w:rsidR="00B91249" w:rsidRPr="004C2867">
        <w:rPr>
          <w:rFonts w:ascii="Times New Roman" w:hAnsi="Times New Roman" w:cs="Times New Roman"/>
        </w:rPr>
        <w:t xml:space="preserve"> zgodnie z zawartą umową.</w:t>
      </w:r>
    </w:p>
    <w:p w:rsidR="00643A65" w:rsidRPr="004C2867" w:rsidRDefault="001D230D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BF3193" w:rsidRPr="004C2867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)</w:t>
      </w:r>
      <w:r w:rsidR="00BF3193" w:rsidRPr="004C2867">
        <w:rPr>
          <w:rFonts w:ascii="Times New Roman" w:hAnsi="Times New Roman" w:cs="Times New Roman"/>
        </w:rPr>
        <w:t xml:space="preserve">  Znaczące zdarzenie z lat ubiegłych </w:t>
      </w:r>
    </w:p>
    <w:p w:rsidR="00643A65" w:rsidRPr="004C2867" w:rsidRDefault="00643A65" w:rsidP="00D16D10">
      <w:pPr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</w:t>
      </w:r>
      <w:r w:rsidR="00D16D10">
        <w:rPr>
          <w:rFonts w:ascii="Times New Roman" w:hAnsi="Times New Roman" w:cs="Times New Roman"/>
        </w:rPr>
        <w:t xml:space="preserve"> W roku sprawozdawczym jednostka otrzymała dodatkowe środki z NFZ za usługi medyczne wykonane w 2016 r. w kwocie 1 005 252,44 zł. Wartość ta nie miała wpływu na wynik finansowy za 2017, została odniesiona na konto „Rozliczenie wyniku finansowego”  celem pokrycia straty bilansowej za rok 2010.</w:t>
      </w:r>
    </w:p>
    <w:p w:rsidR="00B91249" w:rsidRPr="004C2867" w:rsidRDefault="001D230D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C21987" w:rsidRPr="004C2867">
        <w:rPr>
          <w:rFonts w:ascii="Times New Roman" w:hAnsi="Times New Roman" w:cs="Times New Roman"/>
        </w:rPr>
        <w:t>.2</w:t>
      </w:r>
      <w:r>
        <w:rPr>
          <w:rFonts w:ascii="Times New Roman" w:hAnsi="Times New Roman" w:cs="Times New Roman"/>
        </w:rPr>
        <w:t>)</w:t>
      </w:r>
      <w:r w:rsidR="00C21987" w:rsidRPr="004C2867">
        <w:rPr>
          <w:rFonts w:ascii="Times New Roman" w:hAnsi="Times New Roman" w:cs="Times New Roman"/>
        </w:rPr>
        <w:t xml:space="preserve">  Nie wystąpiły znaczące zdarzenia po dniu bilansowym.</w:t>
      </w:r>
    </w:p>
    <w:p w:rsidR="00B91249" w:rsidRPr="004C2867" w:rsidRDefault="00F267B6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C21987" w:rsidRPr="004C2867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)</w:t>
      </w:r>
      <w:r w:rsidR="00C21987" w:rsidRPr="004C2867">
        <w:rPr>
          <w:rFonts w:ascii="Times New Roman" w:hAnsi="Times New Roman" w:cs="Times New Roman"/>
        </w:rPr>
        <w:t xml:space="preserve">  Nie  dokonano zmian w polityce rachunkowości.</w:t>
      </w:r>
    </w:p>
    <w:p w:rsidR="00057722" w:rsidRPr="004C2867" w:rsidRDefault="00F267B6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B91249" w:rsidRPr="004C2867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>)</w:t>
      </w:r>
      <w:r w:rsidR="00B91249" w:rsidRPr="004C2867">
        <w:rPr>
          <w:rFonts w:ascii="Times New Roman" w:hAnsi="Times New Roman" w:cs="Times New Roman"/>
        </w:rPr>
        <w:t xml:space="preserve">  </w:t>
      </w:r>
      <w:r w:rsidR="00643A65" w:rsidRPr="004C2867">
        <w:rPr>
          <w:rFonts w:ascii="Times New Roman" w:hAnsi="Times New Roman" w:cs="Times New Roman"/>
        </w:rPr>
        <w:t>Nie d</w:t>
      </w:r>
      <w:r w:rsidR="00705712" w:rsidRPr="004C2867">
        <w:rPr>
          <w:rFonts w:ascii="Times New Roman" w:hAnsi="Times New Roman" w:cs="Times New Roman"/>
        </w:rPr>
        <w:t>okonano zmiany w sposobie prezentacji</w:t>
      </w:r>
      <w:r w:rsidR="00057722" w:rsidRPr="004C2867">
        <w:rPr>
          <w:rFonts w:ascii="Times New Roman" w:hAnsi="Times New Roman" w:cs="Times New Roman"/>
        </w:rPr>
        <w:t xml:space="preserve"> danych bilansowych.</w:t>
      </w:r>
      <w:r w:rsidR="00705712" w:rsidRPr="004C2867">
        <w:rPr>
          <w:rFonts w:ascii="Times New Roman" w:hAnsi="Times New Roman" w:cs="Times New Roman"/>
        </w:rPr>
        <w:t xml:space="preserve"> </w:t>
      </w:r>
      <w:r w:rsidR="00057722" w:rsidRPr="004C2867">
        <w:rPr>
          <w:rFonts w:ascii="Times New Roman" w:hAnsi="Times New Roman" w:cs="Times New Roman"/>
        </w:rPr>
        <w:t xml:space="preserve">Zachowana została </w:t>
      </w:r>
    </w:p>
    <w:p w:rsidR="00057722" w:rsidRPr="004C2867" w:rsidRDefault="00057722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porównywalność danych  zawartych</w:t>
      </w:r>
      <w:r w:rsidR="00C21987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  w Bilansie,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Rachunku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4C088E" w:rsidRPr="004C2867">
        <w:rPr>
          <w:rFonts w:ascii="Times New Roman" w:hAnsi="Times New Roman" w:cs="Times New Roman"/>
        </w:rPr>
        <w:t>Strat i Z</w:t>
      </w:r>
      <w:r w:rsidR="00B91249" w:rsidRPr="004C2867">
        <w:rPr>
          <w:rFonts w:ascii="Times New Roman" w:hAnsi="Times New Roman" w:cs="Times New Roman"/>
        </w:rPr>
        <w:t xml:space="preserve">ysków,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Rachunku </w:t>
      </w:r>
      <w:r w:rsidR="00C21987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  </w:t>
      </w:r>
    </w:p>
    <w:p w:rsidR="00B91249" w:rsidRPr="004C2867" w:rsidRDefault="00057722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</w:t>
      </w:r>
      <w:r w:rsidR="00B91249" w:rsidRPr="004C2867">
        <w:rPr>
          <w:rFonts w:ascii="Times New Roman" w:hAnsi="Times New Roman" w:cs="Times New Roman"/>
        </w:rPr>
        <w:t xml:space="preserve">przepływów </w:t>
      </w:r>
      <w:r w:rsidR="00C21987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pieniężnych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i Zmianach </w:t>
      </w:r>
      <w:r w:rsidR="00140E7C" w:rsidRPr="004C2867">
        <w:rPr>
          <w:rFonts w:ascii="Times New Roman" w:hAnsi="Times New Roman" w:cs="Times New Roman"/>
        </w:rPr>
        <w:t>w K</w:t>
      </w:r>
      <w:r w:rsidR="00B91249" w:rsidRPr="004C2867">
        <w:rPr>
          <w:rFonts w:ascii="Times New Roman" w:hAnsi="Times New Roman" w:cs="Times New Roman"/>
        </w:rPr>
        <w:t>apitałach.</w:t>
      </w:r>
      <w:bookmarkStart w:id="0" w:name="_GoBack"/>
      <w:bookmarkEnd w:id="0"/>
    </w:p>
    <w:p w:rsidR="00B91249" w:rsidRPr="004C2867" w:rsidRDefault="00F267B6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91249" w:rsidRPr="004C2867">
        <w:rPr>
          <w:rFonts w:ascii="Times New Roman" w:hAnsi="Times New Roman" w:cs="Times New Roman"/>
        </w:rPr>
        <w:t xml:space="preserve">.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C21987" w:rsidRPr="004C2867">
        <w:rPr>
          <w:rFonts w:ascii="Times New Roman" w:hAnsi="Times New Roman" w:cs="Times New Roman"/>
        </w:rPr>
        <w:t>Nie stwierdzono</w:t>
      </w:r>
      <w:r w:rsidR="004C088E" w:rsidRPr="004C2867">
        <w:rPr>
          <w:rFonts w:ascii="Times New Roman" w:hAnsi="Times New Roman" w:cs="Times New Roman"/>
        </w:rPr>
        <w:t xml:space="preserve"> niepewności co do kontynuacji </w:t>
      </w:r>
      <w:r w:rsidR="00C21987" w:rsidRPr="004C2867">
        <w:rPr>
          <w:rFonts w:ascii="Times New Roman" w:hAnsi="Times New Roman" w:cs="Times New Roman"/>
        </w:rPr>
        <w:t xml:space="preserve"> działalności.</w:t>
      </w:r>
    </w:p>
    <w:p w:rsidR="00B91249" w:rsidRPr="004C2867" w:rsidRDefault="00F267B6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560998">
        <w:rPr>
          <w:rFonts w:ascii="Times New Roman" w:hAnsi="Times New Roman" w:cs="Times New Roman"/>
        </w:rPr>
        <w:t xml:space="preserve">. </w:t>
      </w:r>
      <w:r w:rsidR="00555A75" w:rsidRPr="004C2867">
        <w:rPr>
          <w:rFonts w:ascii="Times New Roman" w:hAnsi="Times New Roman" w:cs="Times New Roman"/>
        </w:rPr>
        <w:t>W sprawozdaniu ujęto wszystkie informacje</w:t>
      </w:r>
      <w:r w:rsidR="003E5336" w:rsidRPr="004C2867">
        <w:rPr>
          <w:rFonts w:ascii="Times New Roman" w:hAnsi="Times New Roman" w:cs="Times New Roman"/>
        </w:rPr>
        <w:t>.</w:t>
      </w:r>
    </w:p>
    <w:p w:rsidR="00871131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</w:t>
      </w:r>
      <w:r w:rsidR="00D16D10">
        <w:rPr>
          <w:rFonts w:ascii="Times New Roman" w:hAnsi="Times New Roman" w:cs="Times New Roman"/>
        </w:rPr>
        <w:t>Zmiana stanu produktów pokazana</w:t>
      </w:r>
      <w:r w:rsidR="00433028" w:rsidRPr="004C2867">
        <w:rPr>
          <w:rFonts w:ascii="Times New Roman" w:hAnsi="Times New Roman" w:cs="Times New Roman"/>
        </w:rPr>
        <w:t xml:space="preserve"> w Rachunku Zysków i Strat wynika z</w:t>
      </w:r>
      <w:r w:rsidR="00140E7C" w:rsidRPr="004C2867">
        <w:rPr>
          <w:rFonts w:ascii="Times New Roman" w:hAnsi="Times New Roman" w:cs="Times New Roman"/>
        </w:rPr>
        <w:t>e</w:t>
      </w:r>
      <w:r w:rsidR="00433028" w:rsidRPr="004C2867">
        <w:rPr>
          <w:rFonts w:ascii="Times New Roman" w:hAnsi="Times New Roman" w:cs="Times New Roman"/>
        </w:rPr>
        <w:t xml:space="preserve"> zmiany stanu rezerw na nagrody jubileuszowe i odprawy emerytalne.</w:t>
      </w:r>
    </w:p>
    <w:p w:rsidR="00560998" w:rsidRPr="004C2867" w:rsidRDefault="00560998" w:rsidP="00BA0633">
      <w:pPr>
        <w:rPr>
          <w:rFonts w:ascii="Times New Roman" w:hAnsi="Times New Roman" w:cs="Times New Roman"/>
        </w:rPr>
      </w:pPr>
    </w:p>
    <w:p w:rsidR="00057722" w:rsidRDefault="00433028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lastRenderedPageBreak/>
        <w:t>Stan rezerw</w:t>
      </w:r>
      <w:r w:rsidR="00057722" w:rsidRPr="004C2867">
        <w:rPr>
          <w:rFonts w:ascii="Times New Roman" w:hAnsi="Times New Roman" w:cs="Times New Roman"/>
        </w:rPr>
        <w:t xml:space="preserve">                          na dzień     31-12-2016      1 544 123,00</w:t>
      </w:r>
    </w:p>
    <w:p w:rsidR="00BF3EF6" w:rsidRPr="004C2867" w:rsidRDefault="00BF3EF6" w:rsidP="00BA06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na dzień    31-12-2017       1 541 378,00</w:t>
      </w:r>
    </w:p>
    <w:p w:rsidR="00433028" w:rsidRPr="004C2867" w:rsidRDefault="00433028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            </w:t>
      </w:r>
      <w:r w:rsidR="00057722" w:rsidRPr="004C2867">
        <w:rPr>
          <w:rFonts w:ascii="Times New Roman" w:hAnsi="Times New Roman" w:cs="Times New Roman"/>
        </w:rPr>
        <w:t xml:space="preserve">    </w:t>
      </w:r>
      <w:r w:rsidR="00BF3EF6">
        <w:rPr>
          <w:rFonts w:ascii="Times New Roman" w:hAnsi="Times New Roman" w:cs="Times New Roman"/>
        </w:rPr>
        <w:t xml:space="preserve">                    s</w:t>
      </w:r>
      <w:r w:rsidRPr="004C2867">
        <w:rPr>
          <w:rFonts w:ascii="Times New Roman" w:hAnsi="Times New Roman" w:cs="Times New Roman"/>
        </w:rPr>
        <w:t xml:space="preserve">padek o     </w:t>
      </w:r>
      <w:r w:rsidR="00057722" w:rsidRPr="004C2867">
        <w:rPr>
          <w:rFonts w:ascii="Times New Roman" w:hAnsi="Times New Roman" w:cs="Times New Roman"/>
        </w:rPr>
        <w:t xml:space="preserve">      </w:t>
      </w:r>
      <w:r w:rsidR="00BF3EF6">
        <w:rPr>
          <w:rFonts w:ascii="Times New Roman" w:hAnsi="Times New Roman" w:cs="Times New Roman"/>
        </w:rPr>
        <w:t xml:space="preserve">                         2 745,00                </w:t>
      </w:r>
    </w:p>
    <w:p w:rsidR="00433028" w:rsidRPr="004C2867" w:rsidRDefault="00433028" w:rsidP="00BA0633">
      <w:pPr>
        <w:rPr>
          <w:rFonts w:ascii="Times New Roman" w:hAnsi="Times New Roman" w:cs="Times New Roman"/>
        </w:rPr>
      </w:pPr>
    </w:p>
    <w:p w:rsidR="00433028" w:rsidRPr="004C2867" w:rsidRDefault="00433028" w:rsidP="00BA0633">
      <w:pPr>
        <w:rPr>
          <w:rFonts w:ascii="Times New Roman" w:hAnsi="Times New Roman" w:cs="Times New Roman"/>
        </w:rPr>
      </w:pPr>
    </w:p>
    <w:p w:rsidR="008A1C93" w:rsidRPr="004C2867" w:rsidRDefault="002E2317" w:rsidP="008A1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Szamotuły, dnia  23-02-2018</w:t>
      </w:r>
      <w:r w:rsidR="00057722" w:rsidRPr="004C2867">
        <w:rPr>
          <w:rFonts w:ascii="Times New Roman" w:hAnsi="Times New Roman" w:cs="Times New Roman"/>
        </w:rPr>
        <w:t xml:space="preserve"> </w:t>
      </w:r>
      <w:proofErr w:type="spellStart"/>
      <w:r w:rsidR="00555A75" w:rsidRPr="004C2867">
        <w:rPr>
          <w:rFonts w:ascii="Times New Roman" w:hAnsi="Times New Roman" w:cs="Times New Roman"/>
        </w:rPr>
        <w:t>r</w:t>
      </w:r>
      <w:proofErr w:type="spellEnd"/>
    </w:p>
    <w:p w:rsidR="008A1C93" w:rsidRDefault="008A1C93" w:rsidP="008A1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40A29" w:rsidRPr="004C2867" w:rsidRDefault="00440A29" w:rsidP="00BC06D8">
      <w:pPr>
        <w:rPr>
          <w:rFonts w:ascii="Times New Roman" w:hAnsi="Times New Roman" w:cs="Times New Roman"/>
        </w:rPr>
      </w:pPr>
    </w:p>
    <w:sectPr w:rsidR="00440A29" w:rsidRPr="004C2867" w:rsidSect="00D52408">
      <w:headerReference w:type="default" r:id="rId8"/>
      <w:pgSz w:w="11907" w:h="14855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0" w:rsidRDefault="002D74C0" w:rsidP="00CE165C">
      <w:pPr>
        <w:spacing w:after="0" w:line="240" w:lineRule="auto"/>
      </w:pPr>
      <w:r>
        <w:separator/>
      </w:r>
    </w:p>
  </w:endnote>
  <w:endnote w:type="continuationSeparator" w:id="0">
    <w:p w:rsidR="002D74C0" w:rsidRDefault="002D74C0" w:rsidP="00CE1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0" w:rsidRDefault="002D74C0" w:rsidP="00CE165C">
      <w:pPr>
        <w:spacing w:after="0" w:line="240" w:lineRule="auto"/>
      </w:pPr>
      <w:r>
        <w:separator/>
      </w:r>
    </w:p>
  </w:footnote>
  <w:footnote w:type="continuationSeparator" w:id="0">
    <w:p w:rsidR="002D74C0" w:rsidRDefault="002D74C0" w:rsidP="00CE1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7872"/>
      <w:docPartObj>
        <w:docPartGallery w:val="Page Numbers (Top of Page)"/>
        <w:docPartUnique/>
      </w:docPartObj>
    </w:sdtPr>
    <w:sdtContent>
      <w:p w:rsidR="001F0D40" w:rsidRDefault="001F0D40">
        <w:pPr>
          <w:pStyle w:val="Nagwek"/>
          <w:jc w:val="center"/>
        </w:pPr>
        <w:fldSimple w:instr=" PAGE   \* MERGEFORMAT ">
          <w:r w:rsidR="00560998">
            <w:rPr>
              <w:noProof/>
            </w:rPr>
            <w:t>2</w:t>
          </w:r>
        </w:fldSimple>
      </w:p>
    </w:sdtContent>
  </w:sdt>
  <w:p w:rsidR="001F0D40" w:rsidRDefault="001F0D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6CF"/>
    <w:multiLevelType w:val="hybridMultilevel"/>
    <w:tmpl w:val="7E24A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C65AE1"/>
    <w:multiLevelType w:val="hybridMultilevel"/>
    <w:tmpl w:val="BA76F4BE"/>
    <w:lvl w:ilvl="0" w:tplc="9C3673D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EB6A50"/>
    <w:multiLevelType w:val="hybridMultilevel"/>
    <w:tmpl w:val="6C22C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C7743"/>
    <w:multiLevelType w:val="hybridMultilevel"/>
    <w:tmpl w:val="9DFC32FE"/>
    <w:lvl w:ilvl="0" w:tplc="71D2E3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C3A1B"/>
    <w:rsid w:val="00001FEB"/>
    <w:rsid w:val="00013219"/>
    <w:rsid w:val="000137EF"/>
    <w:rsid w:val="00021595"/>
    <w:rsid w:val="00027066"/>
    <w:rsid w:val="00031BDC"/>
    <w:rsid w:val="00037341"/>
    <w:rsid w:val="00057722"/>
    <w:rsid w:val="00062032"/>
    <w:rsid w:val="00070B22"/>
    <w:rsid w:val="000729AB"/>
    <w:rsid w:val="00072EBE"/>
    <w:rsid w:val="00080718"/>
    <w:rsid w:val="00082A25"/>
    <w:rsid w:val="00085671"/>
    <w:rsid w:val="000B0C46"/>
    <w:rsid w:val="000B69A9"/>
    <w:rsid w:val="000C1CFB"/>
    <w:rsid w:val="000C5B4D"/>
    <w:rsid w:val="000D2532"/>
    <w:rsid w:val="000E0FFC"/>
    <w:rsid w:val="000E459C"/>
    <w:rsid w:val="000F6F80"/>
    <w:rsid w:val="00102B33"/>
    <w:rsid w:val="00103EFD"/>
    <w:rsid w:val="0010546F"/>
    <w:rsid w:val="00105BA9"/>
    <w:rsid w:val="001060A6"/>
    <w:rsid w:val="00107D26"/>
    <w:rsid w:val="00112130"/>
    <w:rsid w:val="001229AC"/>
    <w:rsid w:val="00123B8E"/>
    <w:rsid w:val="0012489C"/>
    <w:rsid w:val="00126286"/>
    <w:rsid w:val="001269E0"/>
    <w:rsid w:val="00140E7C"/>
    <w:rsid w:val="00143209"/>
    <w:rsid w:val="00151E46"/>
    <w:rsid w:val="00152267"/>
    <w:rsid w:val="00152617"/>
    <w:rsid w:val="001603BB"/>
    <w:rsid w:val="00166AAB"/>
    <w:rsid w:val="00166B46"/>
    <w:rsid w:val="00175FBD"/>
    <w:rsid w:val="00183047"/>
    <w:rsid w:val="00183357"/>
    <w:rsid w:val="00190321"/>
    <w:rsid w:val="0019216A"/>
    <w:rsid w:val="001A2141"/>
    <w:rsid w:val="001A2E13"/>
    <w:rsid w:val="001B0583"/>
    <w:rsid w:val="001B46BD"/>
    <w:rsid w:val="001C24BA"/>
    <w:rsid w:val="001D0CB7"/>
    <w:rsid w:val="001D230D"/>
    <w:rsid w:val="001D6DF9"/>
    <w:rsid w:val="001E5E54"/>
    <w:rsid w:val="001F0904"/>
    <w:rsid w:val="001F0D40"/>
    <w:rsid w:val="001F1080"/>
    <w:rsid w:val="001F39B8"/>
    <w:rsid w:val="001F47F9"/>
    <w:rsid w:val="001F6905"/>
    <w:rsid w:val="00205542"/>
    <w:rsid w:val="002069C0"/>
    <w:rsid w:val="002104BA"/>
    <w:rsid w:val="00211627"/>
    <w:rsid w:val="00212A75"/>
    <w:rsid w:val="00213A5B"/>
    <w:rsid w:val="002237B2"/>
    <w:rsid w:val="0023089E"/>
    <w:rsid w:val="002311B7"/>
    <w:rsid w:val="002407EF"/>
    <w:rsid w:val="002428CA"/>
    <w:rsid w:val="00242E70"/>
    <w:rsid w:val="002435F4"/>
    <w:rsid w:val="0024633C"/>
    <w:rsid w:val="00246D4B"/>
    <w:rsid w:val="00247D63"/>
    <w:rsid w:val="0025091B"/>
    <w:rsid w:val="00251E4B"/>
    <w:rsid w:val="0025679C"/>
    <w:rsid w:val="00265C15"/>
    <w:rsid w:val="00267FB1"/>
    <w:rsid w:val="00271C22"/>
    <w:rsid w:val="0027367D"/>
    <w:rsid w:val="0028361E"/>
    <w:rsid w:val="00284A51"/>
    <w:rsid w:val="002A4F0C"/>
    <w:rsid w:val="002C3A1B"/>
    <w:rsid w:val="002C4A90"/>
    <w:rsid w:val="002D5976"/>
    <w:rsid w:val="002D74C0"/>
    <w:rsid w:val="002E2317"/>
    <w:rsid w:val="002E6CB4"/>
    <w:rsid w:val="002F0236"/>
    <w:rsid w:val="00304947"/>
    <w:rsid w:val="0031172C"/>
    <w:rsid w:val="00314474"/>
    <w:rsid w:val="00322377"/>
    <w:rsid w:val="00327386"/>
    <w:rsid w:val="00330D32"/>
    <w:rsid w:val="0033535A"/>
    <w:rsid w:val="0035748C"/>
    <w:rsid w:val="00364452"/>
    <w:rsid w:val="00364B9C"/>
    <w:rsid w:val="00376458"/>
    <w:rsid w:val="0038603B"/>
    <w:rsid w:val="003933D5"/>
    <w:rsid w:val="0039771C"/>
    <w:rsid w:val="003979C8"/>
    <w:rsid w:val="003A3A9F"/>
    <w:rsid w:val="003A75EC"/>
    <w:rsid w:val="003A774D"/>
    <w:rsid w:val="003B15A4"/>
    <w:rsid w:val="003B4B2C"/>
    <w:rsid w:val="003C067E"/>
    <w:rsid w:val="003C57E9"/>
    <w:rsid w:val="003C796C"/>
    <w:rsid w:val="003C7DC9"/>
    <w:rsid w:val="003E0EBB"/>
    <w:rsid w:val="003E5336"/>
    <w:rsid w:val="003F0FDE"/>
    <w:rsid w:val="003F4DEC"/>
    <w:rsid w:val="00402000"/>
    <w:rsid w:val="00404CE1"/>
    <w:rsid w:val="00421FC5"/>
    <w:rsid w:val="0043238A"/>
    <w:rsid w:val="00433028"/>
    <w:rsid w:val="00435307"/>
    <w:rsid w:val="00440A29"/>
    <w:rsid w:val="0044310D"/>
    <w:rsid w:val="00444011"/>
    <w:rsid w:val="00454F43"/>
    <w:rsid w:val="00461519"/>
    <w:rsid w:val="004621FD"/>
    <w:rsid w:val="00464200"/>
    <w:rsid w:val="00467E8D"/>
    <w:rsid w:val="00470C23"/>
    <w:rsid w:val="004717CF"/>
    <w:rsid w:val="00484CE4"/>
    <w:rsid w:val="00486922"/>
    <w:rsid w:val="004B5641"/>
    <w:rsid w:val="004B5644"/>
    <w:rsid w:val="004C088E"/>
    <w:rsid w:val="004C2867"/>
    <w:rsid w:val="004D7278"/>
    <w:rsid w:val="004E1655"/>
    <w:rsid w:val="004E5C1B"/>
    <w:rsid w:val="004F6DAC"/>
    <w:rsid w:val="004F7208"/>
    <w:rsid w:val="00507D7F"/>
    <w:rsid w:val="005118E5"/>
    <w:rsid w:val="005122B4"/>
    <w:rsid w:val="00517653"/>
    <w:rsid w:val="00530B18"/>
    <w:rsid w:val="00534A93"/>
    <w:rsid w:val="005368DB"/>
    <w:rsid w:val="00536A21"/>
    <w:rsid w:val="00544E97"/>
    <w:rsid w:val="005522A4"/>
    <w:rsid w:val="00555A75"/>
    <w:rsid w:val="00560998"/>
    <w:rsid w:val="00560B28"/>
    <w:rsid w:val="00580D8E"/>
    <w:rsid w:val="005A197F"/>
    <w:rsid w:val="005A1B4E"/>
    <w:rsid w:val="005C5A52"/>
    <w:rsid w:val="005D1AC2"/>
    <w:rsid w:val="005D2F80"/>
    <w:rsid w:val="005D6888"/>
    <w:rsid w:val="005D6D69"/>
    <w:rsid w:val="005E4D9F"/>
    <w:rsid w:val="005F5CFC"/>
    <w:rsid w:val="005F68A8"/>
    <w:rsid w:val="00602971"/>
    <w:rsid w:val="00603EFB"/>
    <w:rsid w:val="0061011D"/>
    <w:rsid w:val="00624081"/>
    <w:rsid w:val="00625826"/>
    <w:rsid w:val="0063008C"/>
    <w:rsid w:val="00633525"/>
    <w:rsid w:val="00636D3D"/>
    <w:rsid w:val="0064128C"/>
    <w:rsid w:val="00643A65"/>
    <w:rsid w:val="00644A1C"/>
    <w:rsid w:val="0064766F"/>
    <w:rsid w:val="0065018D"/>
    <w:rsid w:val="006544AB"/>
    <w:rsid w:val="00666262"/>
    <w:rsid w:val="00677F47"/>
    <w:rsid w:val="0069441E"/>
    <w:rsid w:val="00695C95"/>
    <w:rsid w:val="0069730D"/>
    <w:rsid w:val="006A017E"/>
    <w:rsid w:val="006A534D"/>
    <w:rsid w:val="006A629D"/>
    <w:rsid w:val="006B13D6"/>
    <w:rsid w:val="006B41A6"/>
    <w:rsid w:val="006B7760"/>
    <w:rsid w:val="006D0644"/>
    <w:rsid w:val="006D14C1"/>
    <w:rsid w:val="006D24EE"/>
    <w:rsid w:val="006D3533"/>
    <w:rsid w:val="006F3198"/>
    <w:rsid w:val="00705712"/>
    <w:rsid w:val="00707DDE"/>
    <w:rsid w:val="00711FAC"/>
    <w:rsid w:val="00712713"/>
    <w:rsid w:val="00714CE0"/>
    <w:rsid w:val="00726538"/>
    <w:rsid w:val="00727087"/>
    <w:rsid w:val="00730B3C"/>
    <w:rsid w:val="00733B1B"/>
    <w:rsid w:val="00750220"/>
    <w:rsid w:val="00757FF6"/>
    <w:rsid w:val="00764A86"/>
    <w:rsid w:val="00767365"/>
    <w:rsid w:val="00781323"/>
    <w:rsid w:val="00784EE0"/>
    <w:rsid w:val="00785CC8"/>
    <w:rsid w:val="007971F1"/>
    <w:rsid w:val="007A7E8B"/>
    <w:rsid w:val="007B143E"/>
    <w:rsid w:val="007B7572"/>
    <w:rsid w:val="007D0C08"/>
    <w:rsid w:val="007D736D"/>
    <w:rsid w:val="007E155B"/>
    <w:rsid w:val="007F1FB5"/>
    <w:rsid w:val="00801D13"/>
    <w:rsid w:val="00804603"/>
    <w:rsid w:val="00804798"/>
    <w:rsid w:val="00825FB1"/>
    <w:rsid w:val="00832FD9"/>
    <w:rsid w:val="008453A3"/>
    <w:rsid w:val="0085121E"/>
    <w:rsid w:val="00853279"/>
    <w:rsid w:val="00866BF6"/>
    <w:rsid w:val="00871131"/>
    <w:rsid w:val="008767EA"/>
    <w:rsid w:val="00880085"/>
    <w:rsid w:val="008949FB"/>
    <w:rsid w:val="008977D3"/>
    <w:rsid w:val="008A1C93"/>
    <w:rsid w:val="008A325E"/>
    <w:rsid w:val="008A7E6A"/>
    <w:rsid w:val="008B0D47"/>
    <w:rsid w:val="008B711B"/>
    <w:rsid w:val="008B7E98"/>
    <w:rsid w:val="008C06A6"/>
    <w:rsid w:val="008D7ABC"/>
    <w:rsid w:val="00901F97"/>
    <w:rsid w:val="00921708"/>
    <w:rsid w:val="00927375"/>
    <w:rsid w:val="009305BD"/>
    <w:rsid w:val="0094490E"/>
    <w:rsid w:val="00950EEC"/>
    <w:rsid w:val="00966569"/>
    <w:rsid w:val="00966979"/>
    <w:rsid w:val="00971FE9"/>
    <w:rsid w:val="009A2468"/>
    <w:rsid w:val="009C7987"/>
    <w:rsid w:val="009D2162"/>
    <w:rsid w:val="009D6549"/>
    <w:rsid w:val="009D65A3"/>
    <w:rsid w:val="009D6E2F"/>
    <w:rsid w:val="009E3250"/>
    <w:rsid w:val="009E3941"/>
    <w:rsid w:val="009F13E0"/>
    <w:rsid w:val="009F1D59"/>
    <w:rsid w:val="009F4A3F"/>
    <w:rsid w:val="009F6B7B"/>
    <w:rsid w:val="009F6FAF"/>
    <w:rsid w:val="00A02F77"/>
    <w:rsid w:val="00A02F7B"/>
    <w:rsid w:val="00A30644"/>
    <w:rsid w:val="00A401F7"/>
    <w:rsid w:val="00A43615"/>
    <w:rsid w:val="00A4513D"/>
    <w:rsid w:val="00A53BF6"/>
    <w:rsid w:val="00A70D38"/>
    <w:rsid w:val="00A73F40"/>
    <w:rsid w:val="00A76193"/>
    <w:rsid w:val="00A83DF5"/>
    <w:rsid w:val="00A9082F"/>
    <w:rsid w:val="00A953A1"/>
    <w:rsid w:val="00AA3498"/>
    <w:rsid w:val="00AA374A"/>
    <w:rsid w:val="00AA4389"/>
    <w:rsid w:val="00AA4544"/>
    <w:rsid w:val="00AA5D2E"/>
    <w:rsid w:val="00AA7CF9"/>
    <w:rsid w:val="00AB42D0"/>
    <w:rsid w:val="00AB557D"/>
    <w:rsid w:val="00AC33F8"/>
    <w:rsid w:val="00AC3EBD"/>
    <w:rsid w:val="00AC7510"/>
    <w:rsid w:val="00AD111D"/>
    <w:rsid w:val="00AD134F"/>
    <w:rsid w:val="00AD14C4"/>
    <w:rsid w:val="00AD412E"/>
    <w:rsid w:val="00AE04D2"/>
    <w:rsid w:val="00AE1623"/>
    <w:rsid w:val="00AE1700"/>
    <w:rsid w:val="00AE4315"/>
    <w:rsid w:val="00AF0A11"/>
    <w:rsid w:val="00AF5249"/>
    <w:rsid w:val="00B021FE"/>
    <w:rsid w:val="00B03AF4"/>
    <w:rsid w:val="00B04993"/>
    <w:rsid w:val="00B12334"/>
    <w:rsid w:val="00B17DAA"/>
    <w:rsid w:val="00B34541"/>
    <w:rsid w:val="00B4217B"/>
    <w:rsid w:val="00B452D4"/>
    <w:rsid w:val="00B509F6"/>
    <w:rsid w:val="00B50DEB"/>
    <w:rsid w:val="00B5239D"/>
    <w:rsid w:val="00B540CB"/>
    <w:rsid w:val="00B614BD"/>
    <w:rsid w:val="00B6471A"/>
    <w:rsid w:val="00B715A1"/>
    <w:rsid w:val="00B73395"/>
    <w:rsid w:val="00B742AA"/>
    <w:rsid w:val="00B768F8"/>
    <w:rsid w:val="00B7784E"/>
    <w:rsid w:val="00B83C03"/>
    <w:rsid w:val="00B865E0"/>
    <w:rsid w:val="00B91249"/>
    <w:rsid w:val="00BA0633"/>
    <w:rsid w:val="00BA7B78"/>
    <w:rsid w:val="00BB4550"/>
    <w:rsid w:val="00BB5E3F"/>
    <w:rsid w:val="00BB774B"/>
    <w:rsid w:val="00BC0542"/>
    <w:rsid w:val="00BC06D8"/>
    <w:rsid w:val="00BD1DAB"/>
    <w:rsid w:val="00BD5244"/>
    <w:rsid w:val="00BD7B26"/>
    <w:rsid w:val="00BF0C84"/>
    <w:rsid w:val="00BF3193"/>
    <w:rsid w:val="00BF3E2C"/>
    <w:rsid w:val="00BF3EF6"/>
    <w:rsid w:val="00C0060E"/>
    <w:rsid w:val="00C21987"/>
    <w:rsid w:val="00C35D5C"/>
    <w:rsid w:val="00C36A83"/>
    <w:rsid w:val="00C4354E"/>
    <w:rsid w:val="00C44082"/>
    <w:rsid w:val="00C50DDD"/>
    <w:rsid w:val="00C56A05"/>
    <w:rsid w:val="00C627DE"/>
    <w:rsid w:val="00C7098F"/>
    <w:rsid w:val="00C76D93"/>
    <w:rsid w:val="00C82829"/>
    <w:rsid w:val="00C911F8"/>
    <w:rsid w:val="00C9601C"/>
    <w:rsid w:val="00CA18BF"/>
    <w:rsid w:val="00CA3D64"/>
    <w:rsid w:val="00CC71B9"/>
    <w:rsid w:val="00CD1924"/>
    <w:rsid w:val="00CE13C5"/>
    <w:rsid w:val="00CE165C"/>
    <w:rsid w:val="00CE76CF"/>
    <w:rsid w:val="00CE7FF4"/>
    <w:rsid w:val="00CF1661"/>
    <w:rsid w:val="00CF6FA3"/>
    <w:rsid w:val="00D00541"/>
    <w:rsid w:val="00D01D16"/>
    <w:rsid w:val="00D041BD"/>
    <w:rsid w:val="00D06F9B"/>
    <w:rsid w:val="00D13FC9"/>
    <w:rsid w:val="00D16D10"/>
    <w:rsid w:val="00D23F41"/>
    <w:rsid w:val="00D30137"/>
    <w:rsid w:val="00D40381"/>
    <w:rsid w:val="00D47C79"/>
    <w:rsid w:val="00D52408"/>
    <w:rsid w:val="00D5646D"/>
    <w:rsid w:val="00D63644"/>
    <w:rsid w:val="00D6519B"/>
    <w:rsid w:val="00D76D6D"/>
    <w:rsid w:val="00D770EF"/>
    <w:rsid w:val="00D77DFC"/>
    <w:rsid w:val="00D82B2B"/>
    <w:rsid w:val="00D90575"/>
    <w:rsid w:val="00D92251"/>
    <w:rsid w:val="00D932BE"/>
    <w:rsid w:val="00D974D2"/>
    <w:rsid w:val="00DA19ED"/>
    <w:rsid w:val="00DA1EE6"/>
    <w:rsid w:val="00DA67B4"/>
    <w:rsid w:val="00DB0134"/>
    <w:rsid w:val="00DB758D"/>
    <w:rsid w:val="00DD4BE1"/>
    <w:rsid w:val="00DE1775"/>
    <w:rsid w:val="00DE3A99"/>
    <w:rsid w:val="00DE40B6"/>
    <w:rsid w:val="00DE61B8"/>
    <w:rsid w:val="00DF3412"/>
    <w:rsid w:val="00E0059D"/>
    <w:rsid w:val="00E02EE1"/>
    <w:rsid w:val="00E05564"/>
    <w:rsid w:val="00E1049A"/>
    <w:rsid w:val="00E12CDB"/>
    <w:rsid w:val="00E13294"/>
    <w:rsid w:val="00E16EC9"/>
    <w:rsid w:val="00E23E1B"/>
    <w:rsid w:val="00E2502C"/>
    <w:rsid w:val="00E316BA"/>
    <w:rsid w:val="00E345CF"/>
    <w:rsid w:val="00E34E53"/>
    <w:rsid w:val="00E5756D"/>
    <w:rsid w:val="00E62B58"/>
    <w:rsid w:val="00E75353"/>
    <w:rsid w:val="00E87EA2"/>
    <w:rsid w:val="00E93633"/>
    <w:rsid w:val="00EA373E"/>
    <w:rsid w:val="00EA7D7C"/>
    <w:rsid w:val="00EB53FB"/>
    <w:rsid w:val="00EC6481"/>
    <w:rsid w:val="00EC6F9E"/>
    <w:rsid w:val="00ED3AB7"/>
    <w:rsid w:val="00EE30E7"/>
    <w:rsid w:val="00EF1C63"/>
    <w:rsid w:val="00EF5286"/>
    <w:rsid w:val="00F01764"/>
    <w:rsid w:val="00F12458"/>
    <w:rsid w:val="00F156C7"/>
    <w:rsid w:val="00F267B6"/>
    <w:rsid w:val="00F44303"/>
    <w:rsid w:val="00F45D48"/>
    <w:rsid w:val="00F463E7"/>
    <w:rsid w:val="00F50692"/>
    <w:rsid w:val="00F704C9"/>
    <w:rsid w:val="00F7372D"/>
    <w:rsid w:val="00F80800"/>
    <w:rsid w:val="00F83558"/>
    <w:rsid w:val="00F84884"/>
    <w:rsid w:val="00F854F2"/>
    <w:rsid w:val="00FB6607"/>
    <w:rsid w:val="00FC27AC"/>
    <w:rsid w:val="00FC43D0"/>
    <w:rsid w:val="00FC5064"/>
    <w:rsid w:val="00FC5D5D"/>
    <w:rsid w:val="00FD02D9"/>
    <w:rsid w:val="00FD7A26"/>
    <w:rsid w:val="00FE703D"/>
    <w:rsid w:val="00FE7931"/>
    <w:rsid w:val="00FF6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A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3A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1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65C"/>
  </w:style>
  <w:style w:type="paragraph" w:styleId="Stopka">
    <w:name w:val="footer"/>
    <w:basedOn w:val="Normalny"/>
    <w:link w:val="StopkaZnak"/>
    <w:uiPriority w:val="99"/>
    <w:semiHidden/>
    <w:unhideWhenUsed/>
    <w:rsid w:val="00CE1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165C"/>
  </w:style>
  <w:style w:type="paragraph" w:styleId="Tekstpodstawowywcity2">
    <w:name w:val="Body Text Indent 2"/>
    <w:basedOn w:val="Normalny"/>
    <w:link w:val="Tekstpodstawowywcity2Znak"/>
    <w:rsid w:val="00440A29"/>
    <w:pPr>
      <w:spacing w:after="0" w:line="240" w:lineRule="auto"/>
      <w:ind w:left="108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40A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rsid w:val="00440A2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40A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ezodstpw">
    <w:name w:val="No Spacing"/>
    <w:uiPriority w:val="1"/>
    <w:qFormat/>
    <w:rsid w:val="0018304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D1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7812-8AFF-4300-A388-D7E3B7204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2451</Words>
  <Characters>14709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M.Nowak</dc:creator>
  <cp:keywords/>
  <dc:description/>
  <cp:lastModifiedBy>ksiegowa</cp:lastModifiedBy>
  <cp:revision>4</cp:revision>
  <cp:lastPrinted>2018-03-05T12:23:00Z</cp:lastPrinted>
  <dcterms:created xsi:type="dcterms:W3CDTF">2018-03-05T10:47:00Z</dcterms:created>
  <dcterms:modified xsi:type="dcterms:W3CDTF">2018-03-05T13:29:00Z</dcterms:modified>
</cp:coreProperties>
</file>